
<file path=[Content_Types].xml><?xml version="1.0" encoding="utf-8"?>
<Types xmlns="http://schemas.openxmlformats.org/package/2006/content-types">
  <Default Extension="bin" ContentType="application/vnd.openxmlformats-officedocument.oleObject"/>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802687" w14:textId="1F805A41" w:rsidR="0076018D" w:rsidRPr="00D8729B" w:rsidRDefault="006C1E9A" w:rsidP="0076018D">
      <w:pPr>
        <w:pStyle w:val="Heading1"/>
        <w:pBdr>
          <w:top w:val="single" w:sz="4" w:space="1" w:color="999999" w:shadow="1"/>
          <w:left w:val="single" w:sz="4" w:space="4" w:color="999999" w:shadow="1"/>
          <w:bottom w:val="single" w:sz="4" w:space="1" w:color="999999" w:shadow="1"/>
          <w:right w:val="single" w:sz="4" w:space="4" w:color="999999" w:shadow="1"/>
        </w:pBdr>
        <w:shd w:val="clear" w:color="auto" w:fill="CCCCCC"/>
        <w:contextualSpacing/>
        <w:rPr>
          <w:rFonts w:ascii="Verdana" w:hAnsi="Verdana" w:cs="Arial"/>
          <w:b w:val="0"/>
          <w:bCs w:val="0"/>
          <w:sz w:val="22"/>
          <w:lang w:val="en-US"/>
          <w14:shadow w14:blurRad="50800" w14:dist="38100" w14:dir="2700000" w14:sx="100000" w14:sy="100000" w14:kx="0" w14:ky="0" w14:algn="tl">
            <w14:srgbClr w14:val="000000">
              <w14:alpha w14:val="60000"/>
            </w14:srgbClr>
          </w14:shadow>
        </w:rPr>
      </w:pPr>
      <w:r>
        <w:rPr>
          <w:rFonts w:ascii="Verdana" w:hAnsi="Verdana" w:cs="Arial"/>
          <w:b w:val="0"/>
          <w:bCs w:val="0"/>
          <w:sz w:val="22"/>
          <w:lang w:val="en-US"/>
          <w14:shadow w14:blurRad="50800" w14:dist="38100" w14:dir="2700000" w14:sx="100000" w14:sy="100000" w14:kx="0" w14:ky="0" w14:algn="tl">
            <w14:srgbClr w14:val="000000">
              <w14:alpha w14:val="60000"/>
            </w14:srgbClr>
          </w14:shadow>
        </w:rPr>
        <w:t>Jaya Lakshmi</w:t>
      </w:r>
      <w:r w:rsidR="0076018D" w:rsidRPr="002E2F20">
        <w:rPr>
          <w:rFonts w:ascii="Verdana" w:hAnsi="Verdana" w:cs="Arial"/>
          <w:b w:val="0"/>
          <w:bCs w:val="0"/>
          <w:sz w:val="22"/>
          <w:lang w:val="en-US"/>
          <w14:shadow w14:blurRad="50800" w14:dist="38100" w14:dir="2700000" w14:sx="100000" w14:sy="100000" w14:kx="0" w14:ky="0" w14:algn="tl">
            <w14:srgbClr w14:val="000000">
              <w14:alpha w14:val="60000"/>
            </w14:srgbClr>
          </w14:shadow>
        </w:rPr>
        <w:br/>
      </w:r>
      <w:r w:rsidR="0076018D" w:rsidRPr="002E2F20">
        <w:rPr>
          <w:rFonts w:ascii="Verdana" w:hAnsi="Verdana" w:cs="Arial"/>
          <w:b w:val="0"/>
          <w:bCs w:val="0"/>
          <w:sz w:val="22"/>
          <w:szCs w:val="22"/>
        </w:rPr>
        <w:t>SAP S/4 HANA Certified Sr Consultant</w:t>
      </w:r>
      <w:r w:rsidR="0076018D" w:rsidRPr="002E2F20">
        <w:rPr>
          <w:rFonts w:ascii="Verdana" w:hAnsi="Verdana" w:cs="Arial"/>
          <w:b w:val="0"/>
          <w:bCs w:val="0"/>
          <w:sz w:val="22"/>
          <w:lang w:val="en-US"/>
          <w14:shadow w14:blurRad="50800" w14:dist="38100" w14:dir="2700000" w14:sx="100000" w14:sy="100000" w14:kx="0" w14:ky="0" w14:algn="tl">
            <w14:srgbClr w14:val="000000">
              <w14:alpha w14:val="60000"/>
            </w14:srgbClr>
          </w14:shadow>
        </w:rPr>
        <w:br/>
      </w:r>
      <w:r w:rsidR="0076018D" w:rsidRPr="002E2F20">
        <w:rPr>
          <w:rFonts w:ascii="Verdana" w:eastAsia="Verdana" w:hAnsi="Verdana" w:cs="Arial"/>
          <w:b w:val="0"/>
          <w:bCs w:val="0"/>
          <w:sz w:val="22"/>
          <w:szCs w:val="22"/>
        </w:rPr>
        <w:t xml:space="preserve">UK resident willing to work anywhere in UK and Europe </w:t>
      </w:r>
      <w:r w:rsidR="00D8729B">
        <w:rPr>
          <w:rFonts w:ascii="Verdana" w:eastAsia="Verdana" w:hAnsi="Verdana" w:cs="Arial"/>
          <w:b w:val="0"/>
          <w:bCs w:val="0"/>
          <w:sz w:val="22"/>
          <w:szCs w:val="22"/>
          <w:lang w:val="en-US"/>
        </w:rPr>
        <w:t xml:space="preserve">(willing to </w:t>
      </w:r>
      <w:r w:rsidR="009719E4">
        <w:rPr>
          <w:rFonts w:ascii="Verdana" w:eastAsia="Verdana" w:hAnsi="Verdana" w:cs="Arial"/>
          <w:b w:val="0"/>
          <w:bCs w:val="0"/>
          <w:sz w:val="22"/>
          <w:szCs w:val="22"/>
          <w:lang w:val="en-US"/>
        </w:rPr>
        <w:t>work from office)</w:t>
      </w:r>
      <w:r w:rsidR="00D8729B">
        <w:rPr>
          <w:rFonts w:ascii="Verdana" w:eastAsia="Verdana" w:hAnsi="Verdana" w:cs="Arial"/>
          <w:b w:val="0"/>
          <w:bCs w:val="0"/>
          <w:sz w:val="22"/>
          <w:szCs w:val="22"/>
          <w:lang w:val="en-US"/>
        </w:rPr>
        <w:t xml:space="preserve"> </w:t>
      </w:r>
    </w:p>
    <w:p w14:paraId="5A702EFD" w14:textId="07E03EDF" w:rsidR="007308CF" w:rsidRDefault="007308CF" w:rsidP="00024B4B">
      <w:pPr>
        <w:pStyle w:val="Normal1"/>
        <w:jc w:val="both"/>
        <w:rPr>
          <w:rFonts w:ascii="Verdana" w:eastAsia="Verdana" w:hAnsi="Verdana"/>
          <w:color w:val="333333"/>
          <w:sz w:val="20"/>
          <w:szCs w:val="22"/>
        </w:rPr>
      </w:pPr>
      <w:r w:rsidRPr="00AA7561">
        <w:rPr>
          <w:rFonts w:ascii="Arial" w:eastAsia="Verdana" w:hAnsi="Arial" w:cs="Arial"/>
          <w:color w:val="333333"/>
          <w:sz w:val="20"/>
          <w:szCs w:val="22"/>
        </w:rPr>
        <w:t xml:space="preserve">A result oriented professional with </w:t>
      </w:r>
      <w:r>
        <w:rPr>
          <w:rFonts w:ascii="Arial" w:eastAsia="Verdana" w:hAnsi="Arial" w:cs="Arial"/>
          <w:color w:val="333333"/>
          <w:sz w:val="20"/>
          <w:szCs w:val="22"/>
        </w:rPr>
        <w:t xml:space="preserve">14 </w:t>
      </w:r>
      <w:r w:rsidRPr="00AA7561">
        <w:rPr>
          <w:rFonts w:ascii="Arial" w:eastAsia="Verdana" w:hAnsi="Arial" w:cs="Arial"/>
          <w:color w:val="333333"/>
          <w:sz w:val="20"/>
          <w:szCs w:val="22"/>
        </w:rPr>
        <w:t>years</w:t>
      </w:r>
      <w:r>
        <w:rPr>
          <w:rFonts w:ascii="Arial" w:eastAsia="Verdana" w:hAnsi="Arial" w:cs="Arial"/>
          <w:color w:val="333333"/>
          <w:sz w:val="20"/>
          <w:szCs w:val="22"/>
        </w:rPr>
        <w:t xml:space="preserve"> of</w:t>
      </w:r>
      <w:r w:rsidRPr="00AA7561">
        <w:rPr>
          <w:rFonts w:ascii="Arial" w:eastAsia="Verdana" w:hAnsi="Arial" w:cs="Arial"/>
          <w:color w:val="333333"/>
          <w:sz w:val="20"/>
          <w:szCs w:val="22"/>
        </w:rPr>
        <w:t xml:space="preserve"> experience which involves</w:t>
      </w:r>
      <w:r>
        <w:rPr>
          <w:rFonts w:ascii="Arial" w:eastAsia="Verdana" w:hAnsi="Arial" w:cs="Arial"/>
          <w:color w:val="333333"/>
          <w:sz w:val="20"/>
          <w:szCs w:val="22"/>
        </w:rPr>
        <w:t xml:space="preserve"> 8 years’ experience in SAP</w:t>
      </w:r>
    </w:p>
    <w:p w14:paraId="2AC05B54" w14:textId="51E1B1D6" w:rsidR="00261EC4" w:rsidRPr="002E2F20" w:rsidRDefault="00713005" w:rsidP="00024B4B">
      <w:pPr>
        <w:pStyle w:val="Normal1"/>
        <w:jc w:val="both"/>
        <w:rPr>
          <w:rFonts w:ascii="Verdana" w:eastAsia="Verdana" w:hAnsi="Verdana"/>
          <w:color w:val="333333"/>
          <w:sz w:val="20"/>
          <w:szCs w:val="22"/>
        </w:rPr>
      </w:pPr>
      <w:r w:rsidRPr="002E2F20">
        <w:rPr>
          <w:rFonts w:ascii="Verdana" w:eastAsia="Verdana" w:hAnsi="Verdana"/>
          <w:color w:val="333333"/>
          <w:sz w:val="20"/>
          <w:szCs w:val="22"/>
        </w:rPr>
        <w:t>Expertise in SA</w:t>
      </w:r>
      <w:r w:rsidR="00450832" w:rsidRPr="002E2F20">
        <w:rPr>
          <w:rFonts w:ascii="Verdana" w:eastAsia="Verdana" w:hAnsi="Verdana"/>
          <w:color w:val="333333"/>
          <w:sz w:val="20"/>
          <w:szCs w:val="22"/>
        </w:rPr>
        <w:t xml:space="preserve">P </w:t>
      </w:r>
      <w:r w:rsidR="00436132" w:rsidRPr="002E2F20">
        <w:rPr>
          <w:rFonts w:ascii="Verdana" w:eastAsia="Verdana" w:hAnsi="Verdana"/>
          <w:color w:val="333333"/>
          <w:sz w:val="20"/>
          <w:szCs w:val="22"/>
        </w:rPr>
        <w:t>SD, SAP</w:t>
      </w:r>
      <w:r w:rsidRPr="002E2F20">
        <w:rPr>
          <w:rFonts w:ascii="Verdana" w:eastAsia="Verdana" w:hAnsi="Verdana"/>
          <w:color w:val="333333"/>
          <w:sz w:val="20"/>
          <w:szCs w:val="22"/>
        </w:rPr>
        <w:t xml:space="preserve"> </w:t>
      </w:r>
      <w:r w:rsidR="00450832" w:rsidRPr="002E2F20">
        <w:rPr>
          <w:rFonts w:ascii="Verdana" w:eastAsia="Verdana" w:hAnsi="Verdana"/>
          <w:color w:val="333333"/>
          <w:sz w:val="20"/>
          <w:szCs w:val="22"/>
        </w:rPr>
        <w:t>LE,</w:t>
      </w:r>
      <w:r w:rsidR="005D22DF" w:rsidRPr="002E2F20">
        <w:rPr>
          <w:rFonts w:ascii="Verdana" w:eastAsia="Verdana" w:hAnsi="Verdana"/>
          <w:color w:val="333333"/>
          <w:sz w:val="20"/>
          <w:szCs w:val="22"/>
        </w:rPr>
        <w:t xml:space="preserve"> </w:t>
      </w:r>
      <w:r w:rsidR="00C32DC2" w:rsidRPr="002E2F20">
        <w:rPr>
          <w:rFonts w:ascii="Verdana" w:eastAsia="Verdana" w:hAnsi="Verdana"/>
          <w:color w:val="333333"/>
          <w:sz w:val="20"/>
          <w:szCs w:val="22"/>
        </w:rPr>
        <w:t>SA</w:t>
      </w:r>
      <w:r w:rsidR="00B3619C" w:rsidRPr="002E2F20">
        <w:rPr>
          <w:rFonts w:ascii="Verdana" w:eastAsia="Verdana" w:hAnsi="Verdana"/>
          <w:color w:val="333333"/>
          <w:sz w:val="20"/>
          <w:szCs w:val="22"/>
        </w:rPr>
        <w:t>P MM</w:t>
      </w:r>
      <w:r w:rsidR="008B1DA1" w:rsidRPr="002E2F20">
        <w:rPr>
          <w:rFonts w:ascii="Verdana" w:eastAsia="Verdana" w:hAnsi="Verdana"/>
          <w:color w:val="333333"/>
          <w:sz w:val="20"/>
          <w:szCs w:val="22"/>
        </w:rPr>
        <w:t>,</w:t>
      </w:r>
      <w:r w:rsidR="00450832" w:rsidRPr="002E2F20">
        <w:rPr>
          <w:rFonts w:ascii="Verdana" w:eastAsia="Verdana" w:hAnsi="Verdana"/>
          <w:color w:val="333333"/>
          <w:sz w:val="20"/>
          <w:szCs w:val="22"/>
        </w:rPr>
        <w:t xml:space="preserve"> </w:t>
      </w:r>
      <w:r w:rsidR="00C32DC2" w:rsidRPr="002E2F20">
        <w:rPr>
          <w:rFonts w:ascii="Verdana" w:eastAsia="Verdana" w:hAnsi="Verdana"/>
          <w:color w:val="333333"/>
          <w:sz w:val="20"/>
          <w:szCs w:val="22"/>
        </w:rPr>
        <w:t>having</w:t>
      </w:r>
      <w:r w:rsidR="00450832" w:rsidRPr="002E2F20">
        <w:rPr>
          <w:rFonts w:ascii="Verdana" w:eastAsia="Verdana" w:hAnsi="Verdana"/>
          <w:color w:val="333333"/>
          <w:sz w:val="20"/>
          <w:szCs w:val="22"/>
        </w:rPr>
        <w:t xml:space="preserve"> knowledge</w:t>
      </w:r>
      <w:r w:rsidR="00B3619C" w:rsidRPr="002E2F20">
        <w:rPr>
          <w:rFonts w:ascii="Verdana" w:eastAsia="Verdana" w:hAnsi="Verdana"/>
          <w:color w:val="333333"/>
          <w:sz w:val="20"/>
          <w:szCs w:val="22"/>
        </w:rPr>
        <w:t xml:space="preserve"> </w:t>
      </w:r>
      <w:r w:rsidR="00450832" w:rsidRPr="002E2F20">
        <w:rPr>
          <w:rFonts w:ascii="Verdana" w:eastAsia="Verdana" w:hAnsi="Verdana"/>
          <w:color w:val="333333"/>
          <w:sz w:val="20"/>
          <w:szCs w:val="22"/>
        </w:rPr>
        <w:t>on</w:t>
      </w:r>
      <w:r w:rsidR="00B3619C" w:rsidRPr="002E2F20">
        <w:rPr>
          <w:rFonts w:ascii="Verdana" w:eastAsia="Verdana" w:hAnsi="Verdana"/>
          <w:color w:val="333333"/>
          <w:sz w:val="20"/>
          <w:szCs w:val="22"/>
        </w:rPr>
        <w:t xml:space="preserve"> </w:t>
      </w:r>
      <w:r w:rsidR="00450832" w:rsidRPr="002E2F20">
        <w:rPr>
          <w:rFonts w:ascii="Verdana" w:eastAsia="Verdana" w:hAnsi="Verdana"/>
          <w:color w:val="333333"/>
          <w:sz w:val="20"/>
          <w:szCs w:val="22"/>
        </w:rPr>
        <w:t xml:space="preserve">Material Management and </w:t>
      </w:r>
      <w:r w:rsidR="00B93C28" w:rsidRPr="002E2F20">
        <w:rPr>
          <w:rFonts w:ascii="Verdana" w:eastAsia="Verdana" w:hAnsi="Verdana"/>
          <w:color w:val="333333"/>
          <w:sz w:val="20"/>
          <w:szCs w:val="22"/>
        </w:rPr>
        <w:t xml:space="preserve">basic </w:t>
      </w:r>
      <w:proofErr w:type="spellStart"/>
      <w:r w:rsidR="00B93C28" w:rsidRPr="002E2F20">
        <w:rPr>
          <w:rFonts w:ascii="Verdana" w:eastAsia="Verdana" w:hAnsi="Verdana"/>
          <w:color w:val="333333"/>
          <w:sz w:val="20"/>
          <w:szCs w:val="22"/>
        </w:rPr>
        <w:t>Abap</w:t>
      </w:r>
      <w:proofErr w:type="spellEnd"/>
      <w:r w:rsidR="00B93C28" w:rsidRPr="002E2F20">
        <w:rPr>
          <w:rFonts w:ascii="Verdana" w:eastAsia="Verdana" w:hAnsi="Verdana"/>
          <w:color w:val="333333"/>
          <w:sz w:val="20"/>
          <w:szCs w:val="22"/>
        </w:rPr>
        <w:t xml:space="preserve"> Debugging skills.</w:t>
      </w:r>
    </w:p>
    <w:p w14:paraId="352F850B" w14:textId="6720AC09" w:rsidR="00B4339F" w:rsidRPr="002E2F20" w:rsidRDefault="00711258" w:rsidP="00024B4B">
      <w:pPr>
        <w:pStyle w:val="Normal1"/>
        <w:jc w:val="both"/>
        <w:rPr>
          <w:rFonts w:ascii="Verdana" w:eastAsia="Verdana" w:hAnsi="Verdana"/>
          <w:color w:val="333333"/>
          <w:sz w:val="20"/>
          <w:szCs w:val="22"/>
        </w:rPr>
      </w:pPr>
      <w:r w:rsidRPr="002E2F20">
        <w:rPr>
          <w:rFonts w:ascii="Verdana" w:eastAsia="Verdana" w:hAnsi="Verdana"/>
          <w:color w:val="333333"/>
          <w:sz w:val="20"/>
          <w:szCs w:val="22"/>
        </w:rPr>
        <w:t>E</w:t>
      </w:r>
      <w:r w:rsidR="00C607A6" w:rsidRPr="002E2F20">
        <w:rPr>
          <w:rFonts w:ascii="Verdana" w:eastAsia="Verdana" w:hAnsi="Verdana"/>
          <w:color w:val="333333"/>
          <w:sz w:val="20"/>
          <w:szCs w:val="22"/>
        </w:rPr>
        <w:t xml:space="preserve">xpertise experience in understanding </w:t>
      </w:r>
      <w:r w:rsidRPr="002E2F20">
        <w:rPr>
          <w:rFonts w:ascii="Verdana" w:eastAsia="Verdana" w:hAnsi="Verdana"/>
          <w:color w:val="333333"/>
          <w:sz w:val="20"/>
          <w:szCs w:val="22"/>
        </w:rPr>
        <w:t>of different business process, carried out in different industries, I have worked on different industries like</w:t>
      </w:r>
      <w:r w:rsidR="00B4339F" w:rsidRPr="002E2F20">
        <w:rPr>
          <w:rFonts w:ascii="Verdana" w:eastAsia="Verdana" w:hAnsi="Verdana"/>
          <w:color w:val="333333"/>
          <w:sz w:val="20"/>
          <w:szCs w:val="22"/>
        </w:rPr>
        <w:t xml:space="preserve"> Automobiles,</w:t>
      </w:r>
      <w:r w:rsidRPr="002E2F20">
        <w:rPr>
          <w:rFonts w:ascii="Verdana" w:eastAsia="Verdana" w:hAnsi="Verdana"/>
          <w:color w:val="333333"/>
          <w:sz w:val="20"/>
          <w:szCs w:val="22"/>
        </w:rPr>
        <w:t xml:space="preserve"> large</w:t>
      </w:r>
      <w:r w:rsidR="00B4339F" w:rsidRPr="002E2F20">
        <w:rPr>
          <w:rFonts w:ascii="Verdana" w:eastAsia="Verdana" w:hAnsi="Verdana"/>
          <w:color w:val="333333"/>
          <w:sz w:val="20"/>
          <w:szCs w:val="22"/>
        </w:rPr>
        <w:t xml:space="preserve"> Machinery</w:t>
      </w:r>
      <w:r w:rsidRPr="002E2F20">
        <w:rPr>
          <w:rFonts w:ascii="Verdana" w:eastAsia="Verdana" w:hAnsi="Verdana"/>
          <w:color w:val="333333"/>
          <w:sz w:val="20"/>
          <w:szCs w:val="22"/>
        </w:rPr>
        <w:t xml:space="preserve"> manufacturers</w:t>
      </w:r>
      <w:r w:rsidR="00B4339F" w:rsidRPr="002E2F20">
        <w:rPr>
          <w:rFonts w:ascii="Verdana" w:eastAsia="Verdana" w:hAnsi="Verdana"/>
          <w:color w:val="333333"/>
          <w:sz w:val="20"/>
          <w:szCs w:val="22"/>
        </w:rPr>
        <w:t xml:space="preserve">, Real estate, manufacturing of furniture, Pharmaceuticals, </w:t>
      </w:r>
      <w:r w:rsidRPr="002E2F20">
        <w:rPr>
          <w:rFonts w:ascii="Verdana" w:eastAsia="Verdana" w:hAnsi="Verdana"/>
          <w:color w:val="333333"/>
          <w:sz w:val="20"/>
          <w:szCs w:val="22"/>
        </w:rPr>
        <w:t>C</w:t>
      </w:r>
      <w:r w:rsidR="00B4339F" w:rsidRPr="002E2F20">
        <w:rPr>
          <w:rFonts w:ascii="Verdana" w:eastAsia="Verdana" w:hAnsi="Verdana"/>
          <w:color w:val="333333"/>
          <w:sz w:val="20"/>
          <w:szCs w:val="22"/>
        </w:rPr>
        <w:t>hemical</w:t>
      </w:r>
      <w:r w:rsidR="00436132" w:rsidRPr="002E2F20">
        <w:rPr>
          <w:rFonts w:ascii="Verdana" w:eastAsia="Verdana" w:hAnsi="Verdana"/>
          <w:color w:val="333333"/>
          <w:sz w:val="20"/>
          <w:szCs w:val="22"/>
        </w:rPr>
        <w:t>,</w:t>
      </w:r>
      <w:r w:rsidR="00B4339F" w:rsidRPr="002E2F20">
        <w:rPr>
          <w:rFonts w:ascii="Verdana" w:eastAsia="Verdana" w:hAnsi="Verdana"/>
          <w:color w:val="333333"/>
          <w:sz w:val="20"/>
          <w:szCs w:val="22"/>
        </w:rPr>
        <w:t xml:space="preserve"> alloys, FMCG, </w:t>
      </w:r>
      <w:r w:rsidR="00DD4A8F" w:rsidRPr="002E2F20">
        <w:rPr>
          <w:rFonts w:ascii="Verdana" w:eastAsia="Verdana" w:hAnsi="Verdana"/>
          <w:color w:val="333333"/>
          <w:sz w:val="20"/>
          <w:szCs w:val="22"/>
        </w:rPr>
        <w:t>Plastic industry etc.</w:t>
      </w:r>
    </w:p>
    <w:p w14:paraId="3358E5E2" w14:textId="7B0157C6" w:rsidR="008B1DA1" w:rsidRDefault="00B4339F" w:rsidP="00024B4B">
      <w:pPr>
        <w:pStyle w:val="Normal1"/>
        <w:jc w:val="both"/>
        <w:rPr>
          <w:rFonts w:ascii="Arial" w:eastAsia="Verdana" w:hAnsi="Arial" w:cs="Arial"/>
          <w:color w:val="333333"/>
          <w:sz w:val="20"/>
          <w:szCs w:val="22"/>
        </w:rPr>
      </w:pPr>
      <w:r w:rsidRPr="002E2F20">
        <w:rPr>
          <w:rFonts w:ascii="Verdana" w:eastAsia="Verdana" w:hAnsi="Verdana"/>
          <w:color w:val="333333"/>
          <w:sz w:val="20"/>
          <w:szCs w:val="22"/>
        </w:rPr>
        <w:t>Some of</w:t>
      </w:r>
      <w:r w:rsidR="00711258" w:rsidRPr="002E2F20">
        <w:rPr>
          <w:rFonts w:ascii="Verdana" w:eastAsia="Verdana" w:hAnsi="Verdana"/>
          <w:color w:val="333333"/>
          <w:sz w:val="20"/>
          <w:szCs w:val="22"/>
        </w:rPr>
        <w:t xml:space="preserve"> the</w:t>
      </w:r>
      <w:r w:rsidR="00860962" w:rsidRPr="002E2F20">
        <w:rPr>
          <w:rFonts w:ascii="Verdana" w:eastAsia="Verdana" w:hAnsi="Verdana"/>
          <w:color w:val="333333"/>
          <w:sz w:val="20"/>
          <w:szCs w:val="22"/>
        </w:rPr>
        <w:t xml:space="preserve"> clients</w:t>
      </w:r>
      <w:r w:rsidR="00711258" w:rsidRPr="002E2F20">
        <w:rPr>
          <w:rFonts w:ascii="Verdana" w:eastAsia="Verdana" w:hAnsi="Verdana"/>
          <w:color w:val="333333"/>
          <w:sz w:val="20"/>
          <w:szCs w:val="22"/>
        </w:rPr>
        <w:t xml:space="preserve"> </w:t>
      </w:r>
      <w:r w:rsidR="00860962" w:rsidRPr="002E2F20">
        <w:rPr>
          <w:rFonts w:ascii="Verdana" w:eastAsia="Verdana" w:hAnsi="Verdana"/>
          <w:color w:val="333333"/>
          <w:sz w:val="20"/>
          <w:szCs w:val="22"/>
        </w:rPr>
        <w:t>I worked</w:t>
      </w:r>
      <w:r w:rsidR="00860962">
        <w:rPr>
          <w:rFonts w:ascii="Arial" w:eastAsia="Verdana" w:hAnsi="Arial" w:cs="Arial"/>
          <w:color w:val="333333"/>
          <w:sz w:val="20"/>
          <w:szCs w:val="22"/>
        </w:rPr>
        <w:t>:</w:t>
      </w:r>
    </w:p>
    <w:p w14:paraId="3F5B6CD9" w14:textId="77777777" w:rsidR="0072022B" w:rsidRDefault="0072022B" w:rsidP="00024B4B">
      <w:pPr>
        <w:pStyle w:val="Normal1"/>
        <w:jc w:val="both"/>
        <w:rPr>
          <w:rFonts w:ascii="Arial" w:eastAsia="Verdana" w:hAnsi="Arial" w:cs="Arial"/>
          <w:color w:val="333333"/>
          <w:sz w:val="20"/>
          <w:szCs w:val="22"/>
        </w:rPr>
      </w:pPr>
    </w:p>
    <w:tbl>
      <w:tblPr>
        <w:tblStyle w:val="TableGrid"/>
        <w:tblpPr w:leftFromText="180" w:rightFromText="180" w:vertAnchor="text" w:horzAnchor="margin" w:tblpXSpec="center" w:tblpY="314"/>
        <w:tblW w:w="8059" w:type="dxa"/>
        <w:tblLook w:val="04A0" w:firstRow="1" w:lastRow="0" w:firstColumn="1" w:lastColumn="0" w:noHBand="0" w:noVBand="1"/>
      </w:tblPr>
      <w:tblGrid>
        <w:gridCol w:w="2152"/>
        <w:gridCol w:w="1645"/>
        <w:gridCol w:w="1849"/>
        <w:gridCol w:w="2279"/>
        <w:gridCol w:w="1425"/>
      </w:tblGrid>
      <w:tr w:rsidR="0022321B" w:rsidRPr="006B09F2" w14:paraId="5770955B" w14:textId="77777777" w:rsidTr="0022321B">
        <w:trPr>
          <w:trHeight w:val="481"/>
        </w:trPr>
        <w:tc>
          <w:tcPr>
            <w:tcW w:w="1906" w:type="dxa"/>
          </w:tcPr>
          <w:p w14:paraId="5ED80089" w14:textId="77777777" w:rsidR="00D6037B" w:rsidRDefault="00D6037B" w:rsidP="006B09F2">
            <w:pPr>
              <w:pStyle w:val="Normal1"/>
              <w:jc w:val="both"/>
              <w:rPr>
                <w:rFonts w:ascii="Arial" w:eastAsia="Verdana" w:hAnsi="Arial" w:cs="Arial"/>
                <w:color w:val="333333"/>
                <w:sz w:val="20"/>
                <w:szCs w:val="22"/>
                <w:lang w:val="en-IN"/>
              </w:rPr>
            </w:pPr>
          </w:p>
          <w:p w14:paraId="6F8B9F3C" w14:textId="6D57DD77" w:rsidR="006B09F2" w:rsidRPr="006B09F2" w:rsidRDefault="006B09F2" w:rsidP="006B09F2">
            <w:pPr>
              <w:pStyle w:val="Normal1"/>
              <w:jc w:val="both"/>
              <w:rPr>
                <w:rFonts w:ascii="Arial" w:eastAsia="Verdana" w:hAnsi="Arial" w:cs="Arial"/>
                <w:color w:val="333333"/>
                <w:sz w:val="20"/>
                <w:szCs w:val="22"/>
              </w:rPr>
            </w:pPr>
            <w:r w:rsidRPr="006B09F2">
              <w:rPr>
                <w:rFonts w:ascii="Arial" w:eastAsia="Verdana" w:hAnsi="Arial" w:cs="Arial"/>
                <w:noProof/>
                <w:color w:val="333333"/>
                <w:sz w:val="20"/>
                <w:szCs w:val="22"/>
                <w:lang w:val="en-IN"/>
              </w:rPr>
              <w:drawing>
                <wp:inline distT="0" distB="0" distL="0" distR="0" wp14:anchorId="3FA35D29" wp14:editId="79B08848">
                  <wp:extent cx="1185545" cy="607079"/>
                  <wp:effectExtent l="0" t="0" r="0" b="254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60049" cy="645230"/>
                          </a:xfrm>
                          <a:prstGeom prst="rect">
                            <a:avLst/>
                          </a:prstGeom>
                          <a:noFill/>
                          <a:ln>
                            <a:noFill/>
                          </a:ln>
                        </pic:spPr>
                      </pic:pic>
                    </a:graphicData>
                  </a:graphic>
                </wp:inline>
              </w:drawing>
            </w:r>
          </w:p>
        </w:tc>
        <w:tc>
          <w:tcPr>
            <w:tcW w:w="1530" w:type="dxa"/>
          </w:tcPr>
          <w:p w14:paraId="02AE51A0" w14:textId="77777777" w:rsidR="006B09F2" w:rsidRDefault="006B09F2" w:rsidP="006B09F2">
            <w:pPr>
              <w:pStyle w:val="Normal1"/>
              <w:jc w:val="both"/>
              <w:rPr>
                <w:rFonts w:ascii="Arial" w:eastAsia="Verdana" w:hAnsi="Arial" w:cs="Arial"/>
                <w:color w:val="333333"/>
                <w:sz w:val="20"/>
                <w:szCs w:val="22"/>
                <w:lang w:val="en-IN"/>
              </w:rPr>
            </w:pPr>
          </w:p>
          <w:p w14:paraId="11EA875E" w14:textId="77777777" w:rsidR="00D6037B" w:rsidRDefault="00D6037B" w:rsidP="006B09F2">
            <w:pPr>
              <w:pStyle w:val="Normal1"/>
              <w:jc w:val="both"/>
              <w:rPr>
                <w:rFonts w:ascii="Arial" w:eastAsia="Verdana" w:hAnsi="Arial" w:cs="Arial"/>
                <w:color w:val="333333"/>
                <w:sz w:val="20"/>
                <w:szCs w:val="22"/>
                <w:lang w:val="en-IN"/>
              </w:rPr>
            </w:pPr>
          </w:p>
          <w:p w14:paraId="5A68BE73" w14:textId="43EA6326" w:rsidR="006B09F2" w:rsidRPr="006B09F2" w:rsidRDefault="006B09F2" w:rsidP="006B09F2">
            <w:pPr>
              <w:pStyle w:val="Normal1"/>
              <w:jc w:val="both"/>
              <w:rPr>
                <w:rFonts w:ascii="Arial" w:eastAsia="Verdana" w:hAnsi="Arial" w:cs="Arial"/>
                <w:color w:val="333333"/>
                <w:sz w:val="20"/>
                <w:szCs w:val="22"/>
              </w:rPr>
            </w:pPr>
            <w:r w:rsidRPr="006B09F2">
              <w:rPr>
                <w:rFonts w:ascii="Arial" w:eastAsia="Verdana" w:hAnsi="Arial" w:cs="Arial"/>
                <w:noProof/>
                <w:color w:val="333333"/>
                <w:sz w:val="20"/>
                <w:szCs w:val="22"/>
                <w:lang w:val="en-IN"/>
              </w:rPr>
              <w:drawing>
                <wp:inline distT="0" distB="0" distL="0" distR="0" wp14:anchorId="357FEDB3" wp14:editId="0689D909">
                  <wp:extent cx="825663" cy="312331"/>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9124" cy="340120"/>
                          </a:xfrm>
                          <a:prstGeom prst="rect">
                            <a:avLst/>
                          </a:prstGeom>
                          <a:noFill/>
                          <a:ln>
                            <a:noFill/>
                          </a:ln>
                        </pic:spPr>
                      </pic:pic>
                    </a:graphicData>
                  </a:graphic>
                </wp:inline>
              </w:drawing>
            </w:r>
          </w:p>
        </w:tc>
        <w:tc>
          <w:tcPr>
            <w:tcW w:w="1552" w:type="dxa"/>
          </w:tcPr>
          <w:p w14:paraId="2311CBAB" w14:textId="77777777" w:rsidR="006B09F2" w:rsidRDefault="006B09F2" w:rsidP="006B09F2">
            <w:pPr>
              <w:pStyle w:val="Normal1"/>
              <w:jc w:val="both"/>
              <w:rPr>
                <w:rFonts w:ascii="Arial" w:eastAsia="Verdana" w:hAnsi="Arial" w:cs="Arial"/>
                <w:color w:val="333333"/>
                <w:sz w:val="20"/>
                <w:szCs w:val="22"/>
                <w:lang w:val="en-IN"/>
              </w:rPr>
            </w:pPr>
          </w:p>
          <w:p w14:paraId="472A7C2B" w14:textId="77777777" w:rsidR="00D6037B" w:rsidRDefault="00D6037B" w:rsidP="006B09F2">
            <w:pPr>
              <w:pStyle w:val="Normal1"/>
              <w:jc w:val="both"/>
              <w:rPr>
                <w:rFonts w:ascii="Arial" w:eastAsia="Verdana" w:hAnsi="Arial" w:cs="Arial"/>
                <w:color w:val="333333"/>
                <w:sz w:val="20"/>
                <w:szCs w:val="22"/>
                <w:lang w:val="en-IN"/>
              </w:rPr>
            </w:pPr>
          </w:p>
          <w:p w14:paraId="7F5F3324" w14:textId="1BBD45C6" w:rsidR="006B09F2" w:rsidRPr="006B09F2" w:rsidRDefault="006B09F2" w:rsidP="006B09F2">
            <w:pPr>
              <w:pStyle w:val="Normal1"/>
              <w:jc w:val="both"/>
              <w:rPr>
                <w:rFonts w:ascii="Arial" w:eastAsia="Verdana" w:hAnsi="Arial" w:cs="Arial"/>
                <w:color w:val="333333"/>
                <w:sz w:val="20"/>
                <w:szCs w:val="22"/>
              </w:rPr>
            </w:pPr>
            <w:r w:rsidRPr="006B09F2">
              <w:rPr>
                <w:rFonts w:ascii="Arial" w:eastAsia="Verdana" w:hAnsi="Arial" w:cs="Arial"/>
                <w:noProof/>
                <w:color w:val="333333"/>
                <w:sz w:val="20"/>
                <w:szCs w:val="22"/>
                <w:lang w:val="en-IN"/>
              </w:rPr>
              <w:drawing>
                <wp:inline distT="0" distB="0" distL="0" distR="0" wp14:anchorId="1FA9C86E" wp14:editId="3C658D0A">
                  <wp:extent cx="949834" cy="345693"/>
                  <wp:effectExtent l="0" t="0" r="317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12803" cy="368611"/>
                          </a:xfrm>
                          <a:prstGeom prst="rect">
                            <a:avLst/>
                          </a:prstGeom>
                          <a:noFill/>
                          <a:ln>
                            <a:noFill/>
                          </a:ln>
                        </pic:spPr>
                      </pic:pic>
                    </a:graphicData>
                  </a:graphic>
                </wp:inline>
              </w:drawing>
            </w:r>
          </w:p>
        </w:tc>
        <w:tc>
          <w:tcPr>
            <w:tcW w:w="1737" w:type="dxa"/>
          </w:tcPr>
          <w:p w14:paraId="1A1936F2" w14:textId="77777777" w:rsidR="00D6037B" w:rsidRDefault="00D6037B" w:rsidP="006B09F2">
            <w:pPr>
              <w:pStyle w:val="Normal1"/>
              <w:jc w:val="both"/>
              <w:rPr>
                <w:rFonts w:ascii="Arial" w:eastAsia="Verdana" w:hAnsi="Arial" w:cs="Arial"/>
                <w:color w:val="333333"/>
                <w:sz w:val="20"/>
                <w:szCs w:val="22"/>
                <w:lang w:val="en-IN"/>
              </w:rPr>
            </w:pPr>
          </w:p>
          <w:p w14:paraId="0239E577" w14:textId="05C61917" w:rsidR="006B09F2" w:rsidRPr="006B09F2" w:rsidRDefault="00D6037B" w:rsidP="006B09F2">
            <w:pPr>
              <w:pStyle w:val="Normal1"/>
              <w:jc w:val="both"/>
              <w:rPr>
                <w:rFonts w:ascii="Arial" w:eastAsia="Verdana" w:hAnsi="Arial" w:cs="Arial"/>
                <w:color w:val="333333"/>
                <w:sz w:val="20"/>
                <w:szCs w:val="22"/>
              </w:rPr>
            </w:pPr>
            <w:r>
              <w:rPr>
                <w:rFonts w:ascii="Arial" w:eastAsia="Verdana" w:hAnsi="Arial" w:cs="Arial"/>
                <w:color w:val="333333"/>
                <w:sz w:val="20"/>
                <w:szCs w:val="22"/>
              </w:rPr>
              <w:t xml:space="preserve">       </w:t>
            </w:r>
            <w:r w:rsidR="006B09F2" w:rsidRPr="006B09F2">
              <w:rPr>
                <w:rFonts w:ascii="Arial" w:eastAsia="Verdana" w:hAnsi="Arial" w:cs="Arial"/>
                <w:noProof/>
                <w:color w:val="333333"/>
                <w:sz w:val="20"/>
                <w:szCs w:val="22"/>
                <w:lang w:val="en-IN"/>
              </w:rPr>
              <w:drawing>
                <wp:inline distT="0" distB="0" distL="0" distR="0" wp14:anchorId="39765507" wp14:editId="24747A49">
                  <wp:extent cx="861848" cy="613112"/>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87394" cy="631285"/>
                          </a:xfrm>
                          <a:prstGeom prst="rect">
                            <a:avLst/>
                          </a:prstGeom>
                          <a:noFill/>
                          <a:ln>
                            <a:noFill/>
                          </a:ln>
                        </pic:spPr>
                      </pic:pic>
                    </a:graphicData>
                  </a:graphic>
                </wp:inline>
              </w:drawing>
            </w:r>
          </w:p>
        </w:tc>
        <w:tc>
          <w:tcPr>
            <w:tcW w:w="1334" w:type="dxa"/>
          </w:tcPr>
          <w:p w14:paraId="0224C39A" w14:textId="77777777" w:rsidR="006B09F2" w:rsidRPr="006B09F2" w:rsidRDefault="006B09F2" w:rsidP="006B09F2">
            <w:pPr>
              <w:pStyle w:val="Normal1"/>
              <w:jc w:val="both"/>
              <w:rPr>
                <w:rFonts w:ascii="Arial" w:eastAsia="Verdana" w:hAnsi="Arial" w:cs="Arial"/>
                <w:color w:val="333333"/>
                <w:sz w:val="20"/>
                <w:szCs w:val="22"/>
              </w:rPr>
            </w:pPr>
            <w:r w:rsidRPr="006B09F2">
              <w:rPr>
                <w:rFonts w:ascii="Arial" w:eastAsia="Verdana" w:hAnsi="Arial" w:cs="Arial"/>
                <w:noProof/>
                <w:color w:val="333333"/>
                <w:sz w:val="20"/>
                <w:szCs w:val="22"/>
                <w:lang w:val="en-IN"/>
              </w:rPr>
              <w:drawing>
                <wp:inline distT="0" distB="0" distL="0" distR="0" wp14:anchorId="65B9437A" wp14:editId="0F5E9363">
                  <wp:extent cx="809296" cy="809296"/>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25965" cy="825965"/>
                          </a:xfrm>
                          <a:prstGeom prst="rect">
                            <a:avLst/>
                          </a:prstGeom>
                          <a:noFill/>
                          <a:ln>
                            <a:noFill/>
                          </a:ln>
                        </pic:spPr>
                      </pic:pic>
                    </a:graphicData>
                  </a:graphic>
                </wp:inline>
              </w:drawing>
            </w:r>
          </w:p>
        </w:tc>
      </w:tr>
      <w:tr w:rsidR="0022321B" w:rsidRPr="006B09F2" w14:paraId="54B51DD1" w14:textId="77777777" w:rsidTr="0022321B">
        <w:trPr>
          <w:trHeight w:val="481"/>
        </w:trPr>
        <w:tc>
          <w:tcPr>
            <w:tcW w:w="1906" w:type="dxa"/>
          </w:tcPr>
          <w:p w14:paraId="68B41246" w14:textId="77777777" w:rsidR="006B09F2" w:rsidRDefault="006B09F2" w:rsidP="006B09F2">
            <w:pPr>
              <w:pStyle w:val="Normal1"/>
              <w:jc w:val="both"/>
              <w:rPr>
                <w:rFonts w:ascii="Arial" w:eastAsia="Verdana" w:hAnsi="Arial" w:cs="Arial"/>
                <w:color w:val="333333"/>
                <w:sz w:val="20"/>
                <w:szCs w:val="22"/>
                <w:lang w:val="en-IN"/>
              </w:rPr>
            </w:pPr>
          </w:p>
          <w:p w14:paraId="151EAD8E" w14:textId="1731B331" w:rsidR="006B09F2" w:rsidRPr="006B09F2" w:rsidRDefault="006B09F2" w:rsidP="006B09F2">
            <w:pPr>
              <w:pStyle w:val="Normal1"/>
              <w:jc w:val="both"/>
              <w:rPr>
                <w:rFonts w:ascii="Arial" w:eastAsia="Verdana" w:hAnsi="Arial" w:cs="Arial"/>
                <w:color w:val="333333"/>
                <w:sz w:val="20"/>
                <w:szCs w:val="22"/>
              </w:rPr>
            </w:pPr>
            <w:r w:rsidRPr="006B09F2">
              <w:rPr>
                <w:rFonts w:ascii="Arial" w:eastAsia="Verdana" w:hAnsi="Arial" w:cs="Arial"/>
                <w:noProof/>
                <w:color w:val="333333"/>
                <w:sz w:val="20"/>
                <w:szCs w:val="22"/>
                <w:lang w:val="en-IN"/>
              </w:rPr>
              <w:drawing>
                <wp:inline distT="0" distB="0" distL="0" distR="0" wp14:anchorId="3A48FE4E" wp14:editId="2113B701">
                  <wp:extent cx="1132960" cy="296732"/>
                  <wp:effectExtent l="0" t="0" r="0" b="825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90658" cy="311844"/>
                          </a:xfrm>
                          <a:prstGeom prst="rect">
                            <a:avLst/>
                          </a:prstGeom>
                          <a:noFill/>
                          <a:ln>
                            <a:noFill/>
                          </a:ln>
                        </pic:spPr>
                      </pic:pic>
                    </a:graphicData>
                  </a:graphic>
                </wp:inline>
              </w:drawing>
            </w:r>
          </w:p>
        </w:tc>
        <w:tc>
          <w:tcPr>
            <w:tcW w:w="1530" w:type="dxa"/>
          </w:tcPr>
          <w:p w14:paraId="54F4E931" w14:textId="77777777" w:rsidR="006B09F2" w:rsidRPr="006B09F2" w:rsidRDefault="006B09F2" w:rsidP="006B09F2">
            <w:pPr>
              <w:pStyle w:val="Normal1"/>
              <w:jc w:val="both"/>
              <w:rPr>
                <w:rFonts w:ascii="Arial" w:eastAsia="Verdana" w:hAnsi="Arial" w:cs="Arial"/>
                <w:color w:val="333333"/>
                <w:sz w:val="20"/>
                <w:szCs w:val="22"/>
              </w:rPr>
            </w:pPr>
            <w:r w:rsidRPr="006B09F2">
              <w:rPr>
                <w:rFonts w:ascii="Arial" w:eastAsia="Verdana" w:hAnsi="Arial" w:cs="Arial"/>
                <w:noProof/>
                <w:color w:val="333333"/>
                <w:sz w:val="20"/>
                <w:szCs w:val="22"/>
                <w:lang w:val="en-IN"/>
              </w:rPr>
              <w:drawing>
                <wp:inline distT="0" distB="0" distL="0" distR="0" wp14:anchorId="3CCE485F" wp14:editId="50BB2B51">
                  <wp:extent cx="914400" cy="630722"/>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31892" cy="642787"/>
                          </a:xfrm>
                          <a:prstGeom prst="rect">
                            <a:avLst/>
                          </a:prstGeom>
                          <a:noFill/>
                          <a:ln>
                            <a:noFill/>
                          </a:ln>
                        </pic:spPr>
                      </pic:pic>
                    </a:graphicData>
                  </a:graphic>
                </wp:inline>
              </w:drawing>
            </w:r>
          </w:p>
        </w:tc>
        <w:tc>
          <w:tcPr>
            <w:tcW w:w="1552" w:type="dxa"/>
          </w:tcPr>
          <w:p w14:paraId="52A2D703" w14:textId="77777777" w:rsidR="006B09F2" w:rsidRPr="006B09F2" w:rsidRDefault="006B09F2" w:rsidP="006B09F2">
            <w:pPr>
              <w:pStyle w:val="Normal1"/>
              <w:jc w:val="both"/>
              <w:rPr>
                <w:rFonts w:ascii="Arial" w:eastAsia="Verdana" w:hAnsi="Arial" w:cs="Arial"/>
                <w:color w:val="333333"/>
                <w:sz w:val="20"/>
                <w:szCs w:val="22"/>
              </w:rPr>
            </w:pPr>
            <w:r w:rsidRPr="006B09F2">
              <w:rPr>
                <w:rFonts w:ascii="Arial" w:eastAsia="Verdana" w:hAnsi="Arial" w:cs="Arial"/>
                <w:noProof/>
                <w:color w:val="333333"/>
                <w:sz w:val="20"/>
                <w:szCs w:val="22"/>
                <w:lang w:val="en-IN"/>
              </w:rPr>
              <w:drawing>
                <wp:inline distT="0" distB="0" distL="0" distR="0" wp14:anchorId="3779B537" wp14:editId="5329E34F">
                  <wp:extent cx="998483" cy="630508"/>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29472" cy="650076"/>
                          </a:xfrm>
                          <a:prstGeom prst="rect">
                            <a:avLst/>
                          </a:prstGeom>
                          <a:noFill/>
                          <a:ln>
                            <a:noFill/>
                          </a:ln>
                        </pic:spPr>
                      </pic:pic>
                    </a:graphicData>
                  </a:graphic>
                </wp:inline>
              </w:drawing>
            </w:r>
          </w:p>
        </w:tc>
        <w:tc>
          <w:tcPr>
            <w:tcW w:w="1737" w:type="dxa"/>
          </w:tcPr>
          <w:p w14:paraId="62A487AF" w14:textId="77777777" w:rsidR="00D6037B" w:rsidRDefault="00D6037B" w:rsidP="006B09F2">
            <w:pPr>
              <w:pStyle w:val="Normal1"/>
              <w:jc w:val="both"/>
              <w:rPr>
                <w:rFonts w:ascii="Arial" w:eastAsia="Verdana" w:hAnsi="Arial" w:cs="Arial"/>
                <w:color w:val="333333"/>
                <w:sz w:val="20"/>
                <w:szCs w:val="22"/>
                <w:lang w:val="en-IN"/>
              </w:rPr>
            </w:pPr>
          </w:p>
          <w:p w14:paraId="4C1F829A" w14:textId="27722FE7" w:rsidR="006B09F2" w:rsidRPr="006B09F2" w:rsidRDefault="006B09F2" w:rsidP="006B09F2">
            <w:pPr>
              <w:pStyle w:val="Normal1"/>
              <w:jc w:val="both"/>
              <w:rPr>
                <w:rFonts w:ascii="Arial" w:eastAsia="Verdana" w:hAnsi="Arial" w:cs="Arial"/>
                <w:color w:val="333333"/>
                <w:sz w:val="20"/>
                <w:szCs w:val="22"/>
              </w:rPr>
            </w:pPr>
            <w:r w:rsidRPr="006B09F2">
              <w:rPr>
                <w:rFonts w:ascii="Arial" w:eastAsia="Verdana" w:hAnsi="Arial" w:cs="Arial"/>
                <w:noProof/>
                <w:color w:val="333333"/>
                <w:sz w:val="20"/>
                <w:szCs w:val="22"/>
                <w:lang w:val="en-IN"/>
              </w:rPr>
              <w:drawing>
                <wp:inline distT="0" distB="0" distL="0" distR="0" wp14:anchorId="09022FDC" wp14:editId="33F2BC73">
                  <wp:extent cx="1381005" cy="315310"/>
                  <wp:effectExtent l="0" t="0" r="0" b="889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80485" cy="338023"/>
                          </a:xfrm>
                          <a:prstGeom prst="rect">
                            <a:avLst/>
                          </a:prstGeom>
                          <a:noFill/>
                          <a:ln>
                            <a:noFill/>
                          </a:ln>
                        </pic:spPr>
                      </pic:pic>
                    </a:graphicData>
                  </a:graphic>
                </wp:inline>
              </w:drawing>
            </w:r>
          </w:p>
        </w:tc>
        <w:tc>
          <w:tcPr>
            <w:tcW w:w="1334" w:type="dxa"/>
          </w:tcPr>
          <w:p w14:paraId="69D966FE" w14:textId="77777777" w:rsidR="006B09F2" w:rsidRDefault="006B09F2" w:rsidP="006B09F2">
            <w:pPr>
              <w:pStyle w:val="Normal1"/>
              <w:jc w:val="both"/>
              <w:rPr>
                <w:rFonts w:ascii="Arial" w:eastAsia="Verdana" w:hAnsi="Arial" w:cs="Arial"/>
                <w:color w:val="333333"/>
                <w:sz w:val="20"/>
                <w:szCs w:val="22"/>
                <w:lang w:val="en-IN"/>
              </w:rPr>
            </w:pPr>
          </w:p>
          <w:p w14:paraId="6FE23917" w14:textId="7457DD80" w:rsidR="006B09F2" w:rsidRPr="006B09F2" w:rsidRDefault="006B09F2" w:rsidP="006B09F2">
            <w:pPr>
              <w:pStyle w:val="Normal1"/>
              <w:jc w:val="both"/>
              <w:rPr>
                <w:rFonts w:ascii="Arial" w:eastAsia="Verdana" w:hAnsi="Arial" w:cs="Arial"/>
                <w:color w:val="333333"/>
                <w:sz w:val="20"/>
                <w:szCs w:val="22"/>
              </w:rPr>
            </w:pPr>
            <w:r w:rsidRPr="006B09F2">
              <w:rPr>
                <w:rFonts w:ascii="Arial" w:eastAsia="Verdana" w:hAnsi="Arial" w:cs="Arial"/>
                <w:noProof/>
                <w:color w:val="333333"/>
                <w:sz w:val="20"/>
                <w:szCs w:val="22"/>
                <w:lang w:val="en-IN"/>
              </w:rPr>
              <w:drawing>
                <wp:inline distT="0" distB="0" distL="0" distR="0" wp14:anchorId="02346418" wp14:editId="7056E341">
                  <wp:extent cx="740858" cy="193346"/>
                  <wp:effectExtent l="0" t="0" r="254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04508" cy="236055"/>
                          </a:xfrm>
                          <a:prstGeom prst="rect">
                            <a:avLst/>
                          </a:prstGeom>
                          <a:noFill/>
                          <a:ln>
                            <a:noFill/>
                          </a:ln>
                        </pic:spPr>
                      </pic:pic>
                    </a:graphicData>
                  </a:graphic>
                </wp:inline>
              </w:drawing>
            </w:r>
          </w:p>
        </w:tc>
      </w:tr>
      <w:tr w:rsidR="0022321B" w:rsidRPr="006B09F2" w14:paraId="6ACFC41C" w14:textId="77777777" w:rsidTr="0022321B">
        <w:trPr>
          <w:trHeight w:val="449"/>
        </w:trPr>
        <w:tc>
          <w:tcPr>
            <w:tcW w:w="1906" w:type="dxa"/>
          </w:tcPr>
          <w:p w14:paraId="4E1AF8BF" w14:textId="77777777" w:rsidR="0022321B" w:rsidRDefault="0022321B" w:rsidP="006B09F2">
            <w:pPr>
              <w:pStyle w:val="Normal1"/>
              <w:jc w:val="both"/>
              <w:rPr>
                <w:rFonts w:ascii="Arial" w:eastAsia="Verdana" w:hAnsi="Arial" w:cs="Arial"/>
                <w:color w:val="333333"/>
                <w:sz w:val="20"/>
                <w:szCs w:val="22"/>
                <w:lang w:val="en-IN"/>
              </w:rPr>
            </w:pPr>
          </w:p>
          <w:p w14:paraId="4345BB82" w14:textId="396761AD" w:rsidR="006B09F2" w:rsidRPr="006B09F2" w:rsidRDefault="006B09F2" w:rsidP="006B09F2">
            <w:pPr>
              <w:pStyle w:val="Normal1"/>
              <w:jc w:val="both"/>
              <w:rPr>
                <w:rFonts w:ascii="Arial" w:eastAsia="Verdana" w:hAnsi="Arial" w:cs="Arial"/>
                <w:color w:val="333333"/>
                <w:sz w:val="20"/>
                <w:szCs w:val="22"/>
              </w:rPr>
            </w:pPr>
            <w:r w:rsidRPr="006B09F2">
              <w:rPr>
                <w:rFonts w:ascii="Arial" w:eastAsia="Verdana" w:hAnsi="Arial" w:cs="Arial"/>
                <w:noProof/>
                <w:color w:val="333333"/>
                <w:sz w:val="20"/>
                <w:szCs w:val="22"/>
                <w:lang w:val="en-IN"/>
              </w:rPr>
              <w:drawing>
                <wp:inline distT="0" distB="0" distL="0" distR="0" wp14:anchorId="5EFC7E52" wp14:editId="63EDEB43">
                  <wp:extent cx="1295302" cy="338376"/>
                  <wp:effectExtent l="0" t="0" r="635" b="508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66907" cy="357082"/>
                          </a:xfrm>
                          <a:prstGeom prst="rect">
                            <a:avLst/>
                          </a:prstGeom>
                          <a:noFill/>
                          <a:ln>
                            <a:noFill/>
                          </a:ln>
                        </pic:spPr>
                      </pic:pic>
                    </a:graphicData>
                  </a:graphic>
                </wp:inline>
              </w:drawing>
            </w:r>
          </w:p>
        </w:tc>
        <w:tc>
          <w:tcPr>
            <w:tcW w:w="1530" w:type="dxa"/>
          </w:tcPr>
          <w:p w14:paraId="6537493C" w14:textId="77777777" w:rsidR="006B09F2" w:rsidRPr="006B09F2" w:rsidRDefault="006B09F2" w:rsidP="006B09F2">
            <w:pPr>
              <w:pStyle w:val="Normal1"/>
              <w:jc w:val="both"/>
              <w:rPr>
                <w:rFonts w:ascii="Arial" w:eastAsia="Verdana" w:hAnsi="Arial" w:cs="Arial"/>
                <w:color w:val="333333"/>
                <w:sz w:val="20"/>
                <w:szCs w:val="22"/>
              </w:rPr>
            </w:pPr>
            <w:r w:rsidRPr="006B09F2">
              <w:rPr>
                <w:rFonts w:ascii="Arial" w:eastAsia="Verdana" w:hAnsi="Arial" w:cs="Arial"/>
                <w:noProof/>
                <w:color w:val="333333"/>
                <w:sz w:val="20"/>
                <w:szCs w:val="22"/>
                <w:lang w:val="en-IN"/>
              </w:rPr>
              <w:drawing>
                <wp:inline distT="0" distB="0" distL="0" distR="0" wp14:anchorId="314CCE2A" wp14:editId="2844D4C2">
                  <wp:extent cx="956310" cy="588579"/>
                  <wp:effectExtent l="0" t="0" r="0" b="254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78799" cy="602420"/>
                          </a:xfrm>
                          <a:prstGeom prst="rect">
                            <a:avLst/>
                          </a:prstGeom>
                          <a:noFill/>
                          <a:ln>
                            <a:noFill/>
                          </a:ln>
                        </pic:spPr>
                      </pic:pic>
                    </a:graphicData>
                  </a:graphic>
                </wp:inline>
              </w:drawing>
            </w:r>
          </w:p>
        </w:tc>
        <w:tc>
          <w:tcPr>
            <w:tcW w:w="1552" w:type="dxa"/>
          </w:tcPr>
          <w:p w14:paraId="150168ED" w14:textId="77777777" w:rsidR="006B09F2" w:rsidRPr="006B09F2" w:rsidRDefault="006B09F2" w:rsidP="006B09F2">
            <w:pPr>
              <w:pStyle w:val="Normal1"/>
              <w:jc w:val="both"/>
              <w:rPr>
                <w:rFonts w:ascii="Arial" w:eastAsia="Verdana" w:hAnsi="Arial" w:cs="Arial"/>
                <w:color w:val="333333"/>
                <w:sz w:val="20"/>
                <w:szCs w:val="22"/>
              </w:rPr>
            </w:pPr>
            <w:r w:rsidRPr="006B09F2">
              <w:rPr>
                <w:rFonts w:ascii="Arial" w:eastAsia="Verdana" w:hAnsi="Arial" w:cs="Arial"/>
                <w:noProof/>
                <w:color w:val="333333"/>
                <w:sz w:val="20"/>
                <w:szCs w:val="22"/>
                <w:lang w:val="en-IN"/>
              </w:rPr>
              <w:drawing>
                <wp:inline distT="0" distB="0" distL="0" distR="0" wp14:anchorId="6387E405" wp14:editId="6F43821C">
                  <wp:extent cx="1093076" cy="604469"/>
                  <wp:effectExtent l="0" t="0" r="0" b="571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15740" cy="617002"/>
                          </a:xfrm>
                          <a:prstGeom prst="rect">
                            <a:avLst/>
                          </a:prstGeom>
                          <a:noFill/>
                          <a:ln>
                            <a:noFill/>
                          </a:ln>
                        </pic:spPr>
                      </pic:pic>
                    </a:graphicData>
                  </a:graphic>
                </wp:inline>
              </w:drawing>
            </w:r>
          </w:p>
        </w:tc>
        <w:tc>
          <w:tcPr>
            <w:tcW w:w="1737" w:type="dxa"/>
          </w:tcPr>
          <w:p w14:paraId="722315AD" w14:textId="77777777" w:rsidR="006B09F2" w:rsidRPr="006B09F2" w:rsidRDefault="006B09F2" w:rsidP="006B09F2">
            <w:pPr>
              <w:pStyle w:val="Normal1"/>
              <w:jc w:val="both"/>
              <w:rPr>
                <w:rFonts w:ascii="Arial" w:eastAsia="Verdana" w:hAnsi="Arial" w:cs="Arial"/>
                <w:color w:val="333333"/>
                <w:sz w:val="20"/>
                <w:szCs w:val="22"/>
              </w:rPr>
            </w:pPr>
            <w:r w:rsidRPr="006B09F2">
              <w:rPr>
                <w:rFonts w:ascii="Arial" w:eastAsia="Verdana" w:hAnsi="Arial" w:cs="Arial"/>
                <w:noProof/>
                <w:color w:val="333333"/>
                <w:sz w:val="20"/>
                <w:szCs w:val="22"/>
                <w:lang w:val="en-IN"/>
              </w:rPr>
              <w:drawing>
                <wp:inline distT="0" distB="0" distL="0" distR="0" wp14:anchorId="0BE35467" wp14:editId="0DB9A3ED">
                  <wp:extent cx="1103586" cy="588010"/>
                  <wp:effectExtent l="0" t="0" r="1905" b="254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35232" cy="604872"/>
                          </a:xfrm>
                          <a:prstGeom prst="rect">
                            <a:avLst/>
                          </a:prstGeom>
                          <a:noFill/>
                          <a:ln>
                            <a:noFill/>
                          </a:ln>
                        </pic:spPr>
                      </pic:pic>
                    </a:graphicData>
                  </a:graphic>
                </wp:inline>
              </w:drawing>
            </w:r>
          </w:p>
        </w:tc>
        <w:tc>
          <w:tcPr>
            <w:tcW w:w="1334" w:type="dxa"/>
          </w:tcPr>
          <w:p w14:paraId="470375EC" w14:textId="77777777" w:rsidR="006B09F2" w:rsidRPr="006B09F2" w:rsidRDefault="006B09F2" w:rsidP="006B09F2">
            <w:pPr>
              <w:pStyle w:val="Normal1"/>
              <w:jc w:val="both"/>
              <w:rPr>
                <w:rFonts w:ascii="Arial" w:eastAsia="Verdana" w:hAnsi="Arial" w:cs="Arial"/>
                <w:color w:val="333333"/>
                <w:sz w:val="20"/>
                <w:szCs w:val="22"/>
              </w:rPr>
            </w:pPr>
            <w:r w:rsidRPr="006B09F2">
              <w:rPr>
                <w:rFonts w:ascii="Arial" w:eastAsia="Verdana" w:hAnsi="Arial" w:cs="Arial"/>
                <w:noProof/>
                <w:color w:val="333333"/>
                <w:sz w:val="20"/>
                <w:szCs w:val="22"/>
                <w:lang w:val="en-IN"/>
              </w:rPr>
              <w:drawing>
                <wp:inline distT="0" distB="0" distL="0" distR="0" wp14:anchorId="7606071B" wp14:editId="488FBD91">
                  <wp:extent cx="808990" cy="567055"/>
                  <wp:effectExtent l="0" t="0" r="0" b="444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29457" cy="581401"/>
                          </a:xfrm>
                          <a:prstGeom prst="rect">
                            <a:avLst/>
                          </a:prstGeom>
                          <a:noFill/>
                          <a:ln>
                            <a:noFill/>
                          </a:ln>
                        </pic:spPr>
                      </pic:pic>
                    </a:graphicData>
                  </a:graphic>
                </wp:inline>
              </w:drawing>
            </w:r>
          </w:p>
        </w:tc>
      </w:tr>
    </w:tbl>
    <w:p w14:paraId="74313670" w14:textId="5B0CDBBC" w:rsidR="0066753D" w:rsidRPr="007063BD" w:rsidRDefault="003631CC" w:rsidP="00024B4B">
      <w:pPr>
        <w:pStyle w:val="Normal1"/>
        <w:jc w:val="both"/>
        <w:rPr>
          <w:noProof/>
        </w:rPr>
      </w:pPr>
      <w:r w:rsidRPr="003631CC">
        <w:t xml:space="preserve"> </w:t>
      </w:r>
    </w:p>
    <w:p w14:paraId="7A35E01E" w14:textId="092641D5" w:rsidR="00B263C2" w:rsidRPr="00FF6871" w:rsidRDefault="0066753D" w:rsidP="00FF6871">
      <w:pPr>
        <w:pStyle w:val="Normal1"/>
        <w:jc w:val="both"/>
      </w:pPr>
      <w:r>
        <w:rPr>
          <w:noProof/>
        </w:rPr>
        <w:t xml:space="preserve">             </w:t>
      </w:r>
    </w:p>
    <w:p w14:paraId="7FE3CB77" w14:textId="77777777" w:rsidR="008E2CC6" w:rsidRPr="002E11A9" w:rsidRDefault="0029024D" w:rsidP="008E2CC6">
      <w:pPr>
        <w:pStyle w:val="Heading1"/>
        <w:pBdr>
          <w:top w:val="single" w:sz="4" w:space="0" w:color="999999" w:shadow="1"/>
          <w:left w:val="single" w:sz="4" w:space="4" w:color="999999" w:shadow="1"/>
          <w:bottom w:val="single" w:sz="4" w:space="1" w:color="999999" w:shadow="1"/>
          <w:right w:val="single" w:sz="4" w:space="4" w:color="999999" w:shadow="1"/>
        </w:pBdr>
        <w:shd w:val="clear" w:color="auto" w:fill="CCCCCC"/>
        <w:contextualSpacing/>
        <w:rPr>
          <w:rFonts w:ascii="Verdana" w:hAnsi="Verdana" w:cs="Arial"/>
          <w:b w:val="0"/>
          <w:bCs w:val="0"/>
          <w:sz w:val="22"/>
          <w:szCs w:val="22"/>
        </w:rPr>
      </w:pPr>
      <w:r w:rsidRPr="002E11A9">
        <w:rPr>
          <w:rFonts w:ascii="Verdana" w:hAnsi="Verdana" w:cs="Arial"/>
          <w:b w:val="0"/>
          <w:bCs w:val="0"/>
          <w:sz w:val="22"/>
          <w:szCs w:val="22"/>
        </w:rPr>
        <w:t>SYNOPSIS</w:t>
      </w:r>
    </w:p>
    <w:p w14:paraId="55A4E746" w14:textId="3B9CFF19" w:rsidR="00713873" w:rsidRDefault="00710408" w:rsidP="004566E5">
      <w:pPr>
        <w:pStyle w:val="ListParagraph"/>
        <w:numPr>
          <w:ilvl w:val="0"/>
          <w:numId w:val="22"/>
        </w:numPr>
        <w:rPr>
          <w:rFonts w:ascii="Verdana" w:hAnsi="Verdana" w:cs="Arial"/>
          <w:sz w:val="20"/>
          <w:lang w:eastAsia="x-none"/>
        </w:rPr>
      </w:pPr>
      <w:r w:rsidRPr="00641075">
        <w:rPr>
          <w:rFonts w:ascii="Verdana" w:hAnsi="Verdana" w:cs="Arial"/>
          <w:sz w:val="20"/>
          <w:lang w:eastAsia="x-none"/>
        </w:rPr>
        <w:t>Working</w:t>
      </w:r>
      <w:r w:rsidR="00713873" w:rsidRPr="00641075">
        <w:rPr>
          <w:rFonts w:ascii="Verdana" w:hAnsi="Verdana" w:cs="Arial"/>
          <w:sz w:val="20"/>
          <w:lang w:eastAsia="x-none"/>
        </w:rPr>
        <w:t xml:space="preserve"> at Tom Gandhi Consulting as SAP </w:t>
      </w:r>
      <w:r w:rsidR="00DF6271" w:rsidRPr="00641075">
        <w:rPr>
          <w:rFonts w:ascii="Verdana" w:hAnsi="Verdana" w:cs="Arial"/>
          <w:sz w:val="20"/>
          <w:lang w:eastAsia="x-none"/>
        </w:rPr>
        <w:t xml:space="preserve">SD &amp; MM with </w:t>
      </w:r>
      <w:r w:rsidR="00713873" w:rsidRPr="00641075">
        <w:rPr>
          <w:rFonts w:ascii="Verdana" w:hAnsi="Verdana" w:cs="Arial"/>
          <w:sz w:val="20"/>
          <w:lang w:eastAsia="x-none"/>
        </w:rPr>
        <w:t>S</w:t>
      </w:r>
      <w:r w:rsidR="00A34BF2" w:rsidRPr="00641075">
        <w:rPr>
          <w:rFonts w:ascii="Verdana" w:hAnsi="Verdana" w:cs="Arial"/>
          <w:sz w:val="20"/>
          <w:lang w:eastAsia="x-none"/>
        </w:rPr>
        <w:t>4 Hana</w:t>
      </w:r>
      <w:r w:rsidR="00431590">
        <w:rPr>
          <w:rFonts w:ascii="Verdana" w:hAnsi="Verdana" w:cs="Arial"/>
          <w:sz w:val="20"/>
          <w:lang w:eastAsia="x-none"/>
        </w:rPr>
        <w:t xml:space="preserve"> </w:t>
      </w:r>
      <w:r w:rsidR="00A34BF2" w:rsidRPr="00641075">
        <w:rPr>
          <w:rFonts w:ascii="Verdana" w:hAnsi="Verdana" w:cs="Arial"/>
          <w:sz w:val="20"/>
          <w:lang w:eastAsia="x-none"/>
        </w:rPr>
        <w:t>Consultant</w:t>
      </w:r>
    </w:p>
    <w:p w14:paraId="10F343CB" w14:textId="48E235FD" w:rsidR="00DB4A0D" w:rsidRPr="00641075" w:rsidRDefault="00DB4A0D" w:rsidP="004566E5">
      <w:pPr>
        <w:pStyle w:val="ListParagraph"/>
        <w:numPr>
          <w:ilvl w:val="0"/>
          <w:numId w:val="22"/>
        </w:numPr>
        <w:rPr>
          <w:rFonts w:ascii="Verdana" w:hAnsi="Verdana" w:cs="Arial"/>
          <w:sz w:val="20"/>
          <w:lang w:eastAsia="x-none"/>
        </w:rPr>
      </w:pPr>
      <w:r>
        <w:rPr>
          <w:rFonts w:ascii="Verdana" w:hAnsi="Verdana" w:cs="Arial"/>
          <w:sz w:val="20"/>
          <w:lang w:eastAsia="x-none"/>
        </w:rPr>
        <w:t>Configured OTC cycles, order to cash Direct sales, distribution channel sales, export sales, STO process, Intercompany sales</w:t>
      </w:r>
    </w:p>
    <w:p w14:paraId="53D083DA" w14:textId="77777777" w:rsidR="00323CFD" w:rsidRPr="00641075" w:rsidRDefault="00323CFD" w:rsidP="004566E5">
      <w:pPr>
        <w:pStyle w:val="ListParagraph"/>
        <w:numPr>
          <w:ilvl w:val="0"/>
          <w:numId w:val="22"/>
        </w:numPr>
        <w:rPr>
          <w:rFonts w:ascii="Verdana" w:hAnsi="Verdana" w:cs="Arial"/>
          <w:sz w:val="20"/>
          <w:lang w:eastAsia="x-none"/>
        </w:rPr>
      </w:pPr>
      <w:r w:rsidRPr="00641075">
        <w:rPr>
          <w:rFonts w:ascii="Verdana" w:hAnsi="Verdana" w:cs="Arial"/>
          <w:sz w:val="20"/>
          <w:lang w:eastAsia="x-none"/>
        </w:rPr>
        <w:t>Upgrade/Migration/ System Conversion project S4 Hana 1909.Responsible for Data migration from ECC to S4 Hana. Includes Business Partner configuration, FSCM Credit management Configuration, CVI mapping, developing Z objects, data validation and validation of all logistic process and testing of Fiori Applications.</w:t>
      </w:r>
    </w:p>
    <w:p w14:paraId="015F1F56" w14:textId="77777777" w:rsidR="00323CFD" w:rsidRPr="00641075" w:rsidRDefault="00323CFD" w:rsidP="004566E5">
      <w:pPr>
        <w:pStyle w:val="ListParagraph"/>
        <w:numPr>
          <w:ilvl w:val="0"/>
          <w:numId w:val="22"/>
        </w:numPr>
        <w:rPr>
          <w:rFonts w:ascii="Verdana" w:hAnsi="Verdana" w:cs="Arial"/>
          <w:sz w:val="20"/>
          <w:lang w:eastAsia="x-none"/>
        </w:rPr>
      </w:pPr>
      <w:r w:rsidRPr="00641075">
        <w:rPr>
          <w:rFonts w:ascii="Verdana" w:hAnsi="Verdana" w:cs="Arial"/>
          <w:sz w:val="20"/>
          <w:lang w:eastAsia="x-none"/>
        </w:rPr>
        <w:t>Converting customers and vendors to Business partners, Mapping customer and vendor to S/4 Hana system.</w:t>
      </w:r>
    </w:p>
    <w:p w14:paraId="3941D140" w14:textId="77777777" w:rsidR="00323CFD" w:rsidRPr="00641075" w:rsidRDefault="00323CFD" w:rsidP="004566E5">
      <w:pPr>
        <w:pStyle w:val="ListParagraph"/>
        <w:numPr>
          <w:ilvl w:val="0"/>
          <w:numId w:val="22"/>
        </w:numPr>
        <w:rPr>
          <w:rFonts w:ascii="Verdana" w:hAnsi="Verdana" w:cs="Arial"/>
          <w:sz w:val="20"/>
          <w:lang w:eastAsia="x-none"/>
        </w:rPr>
      </w:pPr>
      <w:r w:rsidRPr="00641075">
        <w:rPr>
          <w:rFonts w:ascii="Verdana" w:hAnsi="Verdana" w:cs="Arial"/>
          <w:sz w:val="20"/>
          <w:lang w:eastAsia="x-none"/>
        </w:rPr>
        <w:t>End to end experience on five System Conversion/Migration projects from ECC to S4 Hana 1709,1809 1909 and 2020.Projects includes domestic and international projects</w:t>
      </w:r>
    </w:p>
    <w:p w14:paraId="26BA4AB3" w14:textId="4378A429" w:rsidR="00323CFD" w:rsidRPr="00641075" w:rsidRDefault="00323CFD" w:rsidP="004566E5">
      <w:pPr>
        <w:pStyle w:val="ListParagraph"/>
        <w:numPr>
          <w:ilvl w:val="0"/>
          <w:numId w:val="22"/>
        </w:numPr>
        <w:rPr>
          <w:rFonts w:ascii="Verdana" w:hAnsi="Verdana" w:cs="Arial"/>
          <w:sz w:val="20"/>
          <w:lang w:eastAsia="x-none"/>
        </w:rPr>
      </w:pPr>
      <w:r w:rsidRPr="00641075">
        <w:rPr>
          <w:rFonts w:ascii="Verdana" w:hAnsi="Verdana" w:cs="Arial"/>
          <w:sz w:val="20"/>
          <w:lang w:eastAsia="x-none"/>
        </w:rPr>
        <w:t>Experience on Fiori apps, sales Fiori apps, creation of sales scenarios testing, validating the data.</w:t>
      </w:r>
    </w:p>
    <w:p w14:paraId="415EBEC0" w14:textId="55B979F3" w:rsidR="006C602E" w:rsidRPr="00641075" w:rsidRDefault="006C602E" w:rsidP="004566E5">
      <w:pPr>
        <w:pStyle w:val="ListParagraph"/>
        <w:numPr>
          <w:ilvl w:val="0"/>
          <w:numId w:val="22"/>
        </w:numPr>
        <w:rPr>
          <w:rFonts w:ascii="Verdana" w:hAnsi="Verdana" w:cs="Arial"/>
          <w:sz w:val="20"/>
          <w:lang w:eastAsia="x-none"/>
        </w:rPr>
      </w:pPr>
      <w:r w:rsidRPr="00641075">
        <w:rPr>
          <w:rFonts w:ascii="Verdana" w:hAnsi="Verdana" w:cs="Arial"/>
          <w:sz w:val="20"/>
          <w:lang w:eastAsia="x-none"/>
        </w:rPr>
        <w:t>End to end implementation of on premise of S4 Hana.</w:t>
      </w:r>
      <w:r w:rsidRPr="00641075">
        <w:rPr>
          <w:rFonts w:ascii="Verdana" w:hAnsi="Verdana" w:cs="Arial"/>
          <w:color w:val="FF0000"/>
          <w:sz w:val="20"/>
          <w:lang w:eastAsia="x-none"/>
        </w:rPr>
        <w:t xml:space="preserve"> </w:t>
      </w:r>
      <w:r w:rsidRPr="00641075">
        <w:rPr>
          <w:rFonts w:ascii="Verdana" w:hAnsi="Verdana" w:cs="Arial"/>
          <w:color w:val="000000" w:themeColor="text1"/>
          <w:sz w:val="20"/>
          <w:lang w:eastAsia="x-none"/>
        </w:rPr>
        <w:t xml:space="preserve">Configuration of Business Partner roles, Role grouping, mapping of Account groups and grouping. Working with </w:t>
      </w:r>
      <w:r w:rsidRPr="00641075">
        <w:rPr>
          <w:rFonts w:ascii="Verdana" w:hAnsi="Verdana" w:cs="Arial"/>
          <w:color w:val="000000" w:themeColor="text1"/>
          <w:sz w:val="20"/>
          <w:lang w:eastAsia="x-none"/>
        </w:rPr>
        <w:lastRenderedPageBreak/>
        <w:t>ABAP team for the Z objects development. Data validation and testing of sales cycles.</w:t>
      </w:r>
    </w:p>
    <w:p w14:paraId="2BD14B14" w14:textId="31E9B0DA" w:rsidR="00B232A8" w:rsidRPr="00A23C9C" w:rsidRDefault="00B232A8" w:rsidP="004566E5">
      <w:pPr>
        <w:pStyle w:val="ListParagraph"/>
        <w:numPr>
          <w:ilvl w:val="0"/>
          <w:numId w:val="22"/>
        </w:numPr>
        <w:rPr>
          <w:rFonts w:ascii="Verdana" w:eastAsia="Verdana" w:hAnsi="Verdana"/>
          <w:color w:val="333333"/>
          <w:sz w:val="20"/>
          <w:szCs w:val="22"/>
          <w:lang w:eastAsia="en-IN"/>
        </w:rPr>
      </w:pPr>
      <w:r w:rsidRPr="00A23C9C">
        <w:rPr>
          <w:rFonts w:ascii="Verdana" w:eastAsia="Verdana" w:hAnsi="Verdana"/>
          <w:color w:val="333333"/>
          <w:sz w:val="20"/>
          <w:szCs w:val="22"/>
          <w:lang w:eastAsia="en-IN"/>
        </w:rPr>
        <w:t>End to End implementation of projects providing business solutions, configuration of sales process, implementing local taxes, Training, testing. and go live</w:t>
      </w:r>
    </w:p>
    <w:p w14:paraId="3FA4AEC3" w14:textId="09BA36F5" w:rsidR="00B232A8" w:rsidRPr="00A37341" w:rsidRDefault="00B232A8" w:rsidP="00B263C2">
      <w:pPr>
        <w:pStyle w:val="ListParagraph"/>
        <w:numPr>
          <w:ilvl w:val="0"/>
          <w:numId w:val="22"/>
        </w:numPr>
        <w:rPr>
          <w:rFonts w:ascii="Verdana" w:eastAsia="Verdana" w:hAnsi="Verdana"/>
          <w:color w:val="333333"/>
          <w:sz w:val="20"/>
          <w:szCs w:val="22"/>
          <w:lang w:eastAsia="en-IN"/>
        </w:rPr>
      </w:pPr>
      <w:r w:rsidRPr="00A23C9C">
        <w:rPr>
          <w:rFonts w:ascii="Verdana" w:eastAsia="Verdana" w:hAnsi="Verdana"/>
          <w:color w:val="333333"/>
          <w:sz w:val="20"/>
          <w:szCs w:val="22"/>
          <w:lang w:eastAsia="en-IN"/>
        </w:rPr>
        <w:t>Experience on AMS support, Handling Support tickets as per SLA which includes production issues, different Business solutions, integration issue.</w:t>
      </w:r>
    </w:p>
    <w:p w14:paraId="41573857" w14:textId="19778A7F" w:rsidR="002E13F7" w:rsidRPr="00A23C9C" w:rsidRDefault="002E13F7" w:rsidP="004566E5">
      <w:pPr>
        <w:pStyle w:val="ListParagraph"/>
        <w:numPr>
          <w:ilvl w:val="0"/>
          <w:numId w:val="22"/>
        </w:numPr>
        <w:rPr>
          <w:rFonts w:ascii="Verdana" w:eastAsia="Verdana" w:hAnsi="Verdana"/>
          <w:color w:val="333333"/>
          <w:sz w:val="20"/>
          <w:szCs w:val="22"/>
          <w:lang w:eastAsia="en-IN"/>
        </w:rPr>
      </w:pPr>
      <w:r w:rsidRPr="00A23C9C">
        <w:rPr>
          <w:rFonts w:ascii="Verdana" w:eastAsia="Verdana" w:hAnsi="Verdana"/>
          <w:color w:val="333333"/>
          <w:sz w:val="20"/>
          <w:szCs w:val="22"/>
          <w:lang w:eastAsia="en-IN"/>
        </w:rPr>
        <w:t>Work</w:t>
      </w:r>
      <w:r w:rsidR="00AC1B26" w:rsidRPr="00A23C9C">
        <w:rPr>
          <w:rFonts w:ascii="Verdana" w:eastAsia="Verdana" w:hAnsi="Verdana"/>
          <w:color w:val="333333"/>
          <w:sz w:val="20"/>
          <w:szCs w:val="22"/>
          <w:lang w:eastAsia="en-IN"/>
        </w:rPr>
        <w:t>ing experience on</w:t>
      </w:r>
      <w:r w:rsidRPr="00A23C9C">
        <w:rPr>
          <w:rFonts w:ascii="Verdana" w:eastAsia="Verdana" w:hAnsi="Verdana"/>
          <w:color w:val="333333"/>
          <w:sz w:val="20"/>
          <w:szCs w:val="22"/>
          <w:lang w:eastAsia="en-IN"/>
        </w:rPr>
        <w:t xml:space="preserve"> GST implementation projects which </w:t>
      </w:r>
      <w:r w:rsidR="003851AE" w:rsidRPr="00A23C9C">
        <w:rPr>
          <w:rFonts w:ascii="Verdana" w:eastAsia="Verdana" w:hAnsi="Verdana"/>
          <w:color w:val="333333"/>
          <w:sz w:val="20"/>
          <w:szCs w:val="22"/>
          <w:lang w:eastAsia="en-IN"/>
        </w:rPr>
        <w:t>includes,</w:t>
      </w:r>
      <w:r w:rsidRPr="00A23C9C">
        <w:rPr>
          <w:rFonts w:ascii="Verdana" w:eastAsia="Verdana" w:hAnsi="Verdana"/>
          <w:color w:val="333333"/>
          <w:sz w:val="20"/>
          <w:szCs w:val="22"/>
          <w:lang w:eastAsia="en-IN"/>
        </w:rPr>
        <w:t xml:space="preserve"> GST configuration, Testing</w:t>
      </w:r>
      <w:r w:rsidR="00CC2DA4" w:rsidRPr="00A23C9C">
        <w:rPr>
          <w:rFonts w:ascii="Verdana" w:eastAsia="Verdana" w:hAnsi="Verdana"/>
          <w:color w:val="333333"/>
          <w:sz w:val="20"/>
          <w:szCs w:val="22"/>
          <w:lang w:eastAsia="en-IN"/>
        </w:rPr>
        <w:t>, Training on New Tax system</w:t>
      </w:r>
      <w:r w:rsidR="006C602E" w:rsidRPr="00A23C9C">
        <w:rPr>
          <w:rFonts w:ascii="Verdana" w:eastAsia="Verdana" w:hAnsi="Verdana"/>
          <w:color w:val="333333"/>
          <w:sz w:val="20"/>
          <w:szCs w:val="22"/>
          <w:lang w:eastAsia="en-IN"/>
        </w:rPr>
        <w:t xml:space="preserve">, TCS </w:t>
      </w:r>
    </w:p>
    <w:p w14:paraId="46A56398" w14:textId="77777777" w:rsidR="00BA1675" w:rsidRPr="00024B4B" w:rsidRDefault="003A3081" w:rsidP="00024B4B">
      <w:pPr>
        <w:pStyle w:val="Heading1"/>
        <w:pBdr>
          <w:top w:val="single" w:sz="4" w:space="0" w:color="999999" w:shadow="1"/>
          <w:left w:val="single" w:sz="4" w:space="4" w:color="999999" w:shadow="1"/>
          <w:bottom w:val="single" w:sz="4" w:space="1" w:color="999999" w:shadow="1"/>
          <w:right w:val="single" w:sz="4" w:space="4" w:color="999999" w:shadow="1"/>
        </w:pBdr>
        <w:shd w:val="clear" w:color="auto" w:fill="CCCCCC"/>
        <w:contextualSpacing/>
        <w:rPr>
          <w:rFonts w:ascii="Arial" w:hAnsi="Arial" w:cs="Arial"/>
          <w:bCs w:val="0"/>
          <w:kern w:val="0"/>
          <w:sz w:val="22"/>
          <w:szCs w:val="22"/>
          <w:lang w:val="en-US"/>
        </w:rPr>
      </w:pPr>
      <w:r w:rsidRPr="00B04675">
        <w:rPr>
          <w:rFonts w:ascii="Arial" w:hAnsi="Arial" w:cs="Arial"/>
          <w:bCs w:val="0"/>
          <w:kern w:val="0"/>
          <w:sz w:val="22"/>
          <w:szCs w:val="22"/>
          <w:lang w:val="en-US"/>
        </w:rPr>
        <w:t>Skills</w:t>
      </w:r>
    </w:p>
    <w:p w14:paraId="51EA89BF" w14:textId="3F7F8D3F" w:rsidR="00710DA9" w:rsidRDefault="003A3081" w:rsidP="00710DA9">
      <w:pPr>
        <w:pStyle w:val="ListParagraph"/>
        <w:numPr>
          <w:ilvl w:val="0"/>
          <w:numId w:val="23"/>
        </w:numPr>
        <w:rPr>
          <w:rFonts w:ascii="Verdana" w:eastAsia="Verdana" w:hAnsi="Verdana"/>
          <w:color w:val="333333"/>
          <w:sz w:val="20"/>
          <w:szCs w:val="22"/>
          <w:lang w:eastAsia="en-IN"/>
        </w:rPr>
      </w:pPr>
      <w:r w:rsidRPr="00A23C9C">
        <w:rPr>
          <w:rFonts w:ascii="Verdana" w:eastAsia="Verdana" w:hAnsi="Verdana"/>
          <w:color w:val="333333"/>
          <w:sz w:val="20"/>
          <w:szCs w:val="22"/>
          <w:lang w:eastAsia="en-IN"/>
        </w:rPr>
        <w:t>Business Partner: Business Partner end to end configuration, BP Role creations, BP Role Groupings, Field Attributes as per BP role. Customer</w:t>
      </w:r>
      <w:r w:rsidR="00C32DC2" w:rsidRPr="00A23C9C">
        <w:rPr>
          <w:rFonts w:ascii="Verdana" w:eastAsia="Verdana" w:hAnsi="Verdana"/>
          <w:color w:val="333333"/>
          <w:sz w:val="20"/>
          <w:szCs w:val="22"/>
          <w:lang w:eastAsia="en-IN"/>
        </w:rPr>
        <w:t xml:space="preserve"> Master</w:t>
      </w:r>
      <w:r w:rsidRPr="00A23C9C">
        <w:rPr>
          <w:rFonts w:ascii="Verdana" w:eastAsia="Verdana" w:hAnsi="Verdana"/>
          <w:color w:val="333333"/>
          <w:sz w:val="20"/>
          <w:szCs w:val="22"/>
          <w:lang w:eastAsia="en-IN"/>
        </w:rPr>
        <w:t>/Vendor</w:t>
      </w:r>
      <w:r w:rsidR="00C32DC2" w:rsidRPr="00A23C9C">
        <w:rPr>
          <w:rFonts w:ascii="Verdana" w:eastAsia="Verdana" w:hAnsi="Verdana"/>
          <w:color w:val="333333"/>
          <w:sz w:val="20"/>
          <w:szCs w:val="22"/>
          <w:lang w:eastAsia="en-IN"/>
        </w:rPr>
        <w:t xml:space="preserve"> Master</w:t>
      </w:r>
      <w:r w:rsidRPr="00A23C9C">
        <w:rPr>
          <w:rFonts w:ascii="Verdana" w:eastAsia="Verdana" w:hAnsi="Verdana"/>
          <w:color w:val="333333"/>
          <w:sz w:val="20"/>
          <w:szCs w:val="22"/>
          <w:lang w:eastAsia="en-IN"/>
        </w:rPr>
        <w:t xml:space="preserve"> Integration</w:t>
      </w:r>
      <w:r w:rsidR="00BA1675" w:rsidRPr="00A23C9C">
        <w:rPr>
          <w:rFonts w:ascii="Verdana" w:eastAsia="Verdana" w:hAnsi="Verdana"/>
          <w:color w:val="333333"/>
          <w:sz w:val="20"/>
          <w:szCs w:val="22"/>
          <w:lang w:eastAsia="en-IN"/>
        </w:rPr>
        <w:t>, Business Partner to customer/vendor direction, mapping of customer/vendor account groups to Business Partner groupings. Mapping of Contact person to Relationship in S/4 Hana System.</w:t>
      </w:r>
      <w:r w:rsidR="004C0315" w:rsidRPr="00A23C9C">
        <w:rPr>
          <w:rFonts w:ascii="Verdana" w:eastAsia="Verdana" w:hAnsi="Verdana"/>
          <w:color w:val="333333"/>
          <w:sz w:val="20"/>
          <w:szCs w:val="22"/>
          <w:lang w:eastAsia="en-IN"/>
        </w:rPr>
        <w:t xml:space="preserve"> Experience on converting </w:t>
      </w:r>
    </w:p>
    <w:p w14:paraId="59AEC8EC" w14:textId="77777777" w:rsidR="00710DA9" w:rsidRPr="00710DA9" w:rsidRDefault="00710DA9" w:rsidP="00710DA9">
      <w:pPr>
        <w:pStyle w:val="ListParagraph"/>
        <w:numPr>
          <w:ilvl w:val="0"/>
          <w:numId w:val="23"/>
        </w:numPr>
        <w:rPr>
          <w:rFonts w:ascii="Verdana" w:eastAsia="Verdana" w:hAnsi="Verdana"/>
          <w:color w:val="333333"/>
          <w:sz w:val="20"/>
          <w:szCs w:val="22"/>
          <w:lang w:eastAsia="en-IN"/>
        </w:rPr>
      </w:pPr>
      <w:r w:rsidRPr="00710DA9">
        <w:rPr>
          <w:rFonts w:ascii="Verdana" w:eastAsia="Verdana" w:hAnsi="Verdana"/>
          <w:color w:val="333333"/>
          <w:sz w:val="20"/>
          <w:szCs w:val="22"/>
          <w:lang w:eastAsia="en-IN"/>
        </w:rPr>
        <w:t>SAP User Maintenance i.e. – User creation, role assignment, user delimitation.</w:t>
      </w:r>
    </w:p>
    <w:p w14:paraId="215EE785" w14:textId="77777777" w:rsidR="00710DA9" w:rsidRPr="00710DA9" w:rsidRDefault="00710DA9" w:rsidP="00710DA9">
      <w:pPr>
        <w:pStyle w:val="ListParagraph"/>
        <w:numPr>
          <w:ilvl w:val="0"/>
          <w:numId w:val="23"/>
        </w:numPr>
        <w:rPr>
          <w:rFonts w:ascii="Verdana" w:eastAsia="Verdana" w:hAnsi="Verdana"/>
          <w:color w:val="333333"/>
          <w:sz w:val="20"/>
          <w:szCs w:val="22"/>
          <w:lang w:eastAsia="en-IN"/>
        </w:rPr>
      </w:pPr>
      <w:r w:rsidRPr="00710DA9">
        <w:rPr>
          <w:rFonts w:ascii="Verdana" w:eastAsia="Verdana" w:hAnsi="Verdana"/>
          <w:color w:val="333333"/>
          <w:sz w:val="20"/>
          <w:szCs w:val="22"/>
          <w:lang w:eastAsia="en-IN"/>
        </w:rPr>
        <w:t>Forward tickets to L3 team in case of sensitive roles and authorization.</w:t>
      </w:r>
    </w:p>
    <w:p w14:paraId="50E48E5D" w14:textId="77777777" w:rsidR="00710DA9" w:rsidRPr="00710DA9" w:rsidRDefault="00710DA9" w:rsidP="00710DA9">
      <w:pPr>
        <w:pStyle w:val="ListParagraph"/>
        <w:numPr>
          <w:ilvl w:val="0"/>
          <w:numId w:val="23"/>
        </w:numPr>
        <w:rPr>
          <w:rFonts w:ascii="Verdana" w:eastAsia="Verdana" w:hAnsi="Verdana"/>
          <w:color w:val="333333"/>
          <w:sz w:val="20"/>
          <w:szCs w:val="22"/>
          <w:lang w:eastAsia="en-IN"/>
        </w:rPr>
      </w:pPr>
      <w:r w:rsidRPr="00710DA9">
        <w:rPr>
          <w:rFonts w:ascii="Verdana" w:eastAsia="Verdana" w:hAnsi="Verdana"/>
          <w:color w:val="333333"/>
          <w:sz w:val="20"/>
          <w:szCs w:val="22"/>
          <w:lang w:eastAsia="en-IN"/>
        </w:rPr>
        <w:t>Customizing software Transport</w:t>
      </w:r>
    </w:p>
    <w:p w14:paraId="2374A6F7" w14:textId="2C8DE479" w:rsidR="00710DA9" w:rsidRPr="00710DA9" w:rsidRDefault="00710DA9" w:rsidP="00710DA9">
      <w:pPr>
        <w:pStyle w:val="ListParagraph"/>
        <w:numPr>
          <w:ilvl w:val="0"/>
          <w:numId w:val="23"/>
        </w:numPr>
        <w:rPr>
          <w:rFonts w:ascii="Verdana" w:eastAsia="Verdana" w:hAnsi="Verdana"/>
          <w:color w:val="333333"/>
          <w:sz w:val="20"/>
          <w:szCs w:val="22"/>
          <w:lang w:eastAsia="en-IN"/>
        </w:rPr>
      </w:pPr>
      <w:r>
        <w:rPr>
          <w:rFonts w:ascii="Verdana" w:eastAsia="Verdana" w:hAnsi="Verdana"/>
          <w:color w:val="333333"/>
          <w:sz w:val="20"/>
          <w:szCs w:val="22"/>
          <w:lang w:eastAsia="en-IN"/>
        </w:rPr>
        <w:t xml:space="preserve">Import the </w:t>
      </w:r>
      <w:r w:rsidRPr="00710DA9">
        <w:rPr>
          <w:rFonts w:ascii="Verdana" w:eastAsia="Verdana" w:hAnsi="Verdana"/>
          <w:color w:val="333333"/>
          <w:sz w:val="20"/>
          <w:szCs w:val="22"/>
          <w:lang w:eastAsia="en-IN"/>
        </w:rPr>
        <w:t xml:space="preserve">Transport </w:t>
      </w:r>
      <w:r>
        <w:rPr>
          <w:rFonts w:ascii="Verdana" w:eastAsia="Verdana" w:hAnsi="Verdana"/>
          <w:color w:val="333333"/>
          <w:sz w:val="20"/>
          <w:szCs w:val="22"/>
          <w:lang w:eastAsia="en-IN"/>
        </w:rPr>
        <w:t xml:space="preserve">request </w:t>
      </w:r>
      <w:r w:rsidRPr="00710DA9">
        <w:rPr>
          <w:rFonts w:ascii="Verdana" w:eastAsia="Verdana" w:hAnsi="Verdana"/>
          <w:color w:val="333333"/>
          <w:sz w:val="20"/>
          <w:szCs w:val="22"/>
          <w:lang w:eastAsia="en-IN"/>
        </w:rPr>
        <w:t>to</w:t>
      </w:r>
      <w:r>
        <w:rPr>
          <w:rFonts w:ascii="Verdana" w:eastAsia="Verdana" w:hAnsi="Verdana"/>
          <w:color w:val="333333"/>
          <w:sz w:val="20"/>
          <w:szCs w:val="22"/>
          <w:lang w:eastAsia="en-IN"/>
        </w:rPr>
        <w:t xml:space="preserve"> Development, Quality and production</w:t>
      </w:r>
      <w:r w:rsidRPr="00710DA9">
        <w:rPr>
          <w:rFonts w:ascii="Verdana" w:eastAsia="Verdana" w:hAnsi="Verdana"/>
          <w:color w:val="333333"/>
          <w:sz w:val="20"/>
          <w:szCs w:val="22"/>
          <w:lang w:eastAsia="en-IN"/>
        </w:rPr>
        <w:t xml:space="preserve"> systems</w:t>
      </w:r>
    </w:p>
    <w:p w14:paraId="4D3627F9" w14:textId="77777777" w:rsidR="00710DA9" w:rsidRPr="00710DA9" w:rsidRDefault="00710DA9" w:rsidP="00710DA9">
      <w:pPr>
        <w:pStyle w:val="ListParagraph"/>
        <w:numPr>
          <w:ilvl w:val="0"/>
          <w:numId w:val="23"/>
        </w:numPr>
        <w:rPr>
          <w:rFonts w:ascii="Verdana" w:eastAsia="Verdana" w:hAnsi="Verdana"/>
          <w:color w:val="333333"/>
          <w:sz w:val="20"/>
          <w:szCs w:val="22"/>
          <w:lang w:eastAsia="en-IN"/>
        </w:rPr>
      </w:pPr>
      <w:r w:rsidRPr="00710DA9">
        <w:rPr>
          <w:rFonts w:ascii="Verdana" w:eastAsia="Verdana" w:hAnsi="Verdana"/>
          <w:color w:val="333333"/>
          <w:sz w:val="20"/>
          <w:szCs w:val="22"/>
          <w:lang w:eastAsia="en-IN"/>
        </w:rPr>
        <w:t>Product hierarchy transportation</w:t>
      </w:r>
    </w:p>
    <w:p w14:paraId="6367CC77" w14:textId="0E96D392" w:rsidR="0085777B" w:rsidRPr="00710DA9" w:rsidRDefault="00710DA9" w:rsidP="00710DA9">
      <w:pPr>
        <w:pStyle w:val="ListParagraph"/>
        <w:numPr>
          <w:ilvl w:val="0"/>
          <w:numId w:val="23"/>
        </w:numPr>
        <w:rPr>
          <w:rFonts w:ascii="Verdana" w:eastAsia="Verdana" w:hAnsi="Verdana"/>
          <w:color w:val="333333"/>
          <w:sz w:val="20"/>
          <w:szCs w:val="22"/>
          <w:lang w:eastAsia="en-IN"/>
        </w:rPr>
      </w:pPr>
      <w:r w:rsidRPr="00710DA9">
        <w:rPr>
          <w:rFonts w:ascii="Verdana" w:eastAsia="Verdana" w:hAnsi="Verdana"/>
          <w:color w:val="333333"/>
          <w:sz w:val="20"/>
          <w:szCs w:val="22"/>
          <w:lang w:eastAsia="en-IN"/>
        </w:rPr>
        <w:t>Maintain CHARM transport (daily checks)</w:t>
      </w:r>
    </w:p>
    <w:p w14:paraId="201BD3C3" w14:textId="77777777" w:rsidR="0085777B" w:rsidRPr="00A23C9C" w:rsidRDefault="0085777B" w:rsidP="004566E5">
      <w:pPr>
        <w:pStyle w:val="ListParagraph"/>
        <w:numPr>
          <w:ilvl w:val="0"/>
          <w:numId w:val="23"/>
        </w:numPr>
        <w:rPr>
          <w:rFonts w:ascii="Verdana" w:eastAsia="Verdana" w:hAnsi="Verdana"/>
          <w:color w:val="333333"/>
          <w:sz w:val="20"/>
          <w:szCs w:val="22"/>
          <w:lang w:eastAsia="en-IN"/>
        </w:rPr>
      </w:pPr>
      <w:r w:rsidRPr="00A23C9C">
        <w:rPr>
          <w:rFonts w:ascii="Verdana" w:eastAsia="Verdana" w:hAnsi="Verdana"/>
          <w:color w:val="333333"/>
          <w:sz w:val="20"/>
          <w:szCs w:val="22"/>
          <w:lang w:eastAsia="en-IN"/>
        </w:rPr>
        <w:t>Major business activities: Order, Delivery, Invoice, Pricing, Availability check (ATP), Credit Management, Bill of Materials</w:t>
      </w:r>
      <w:r w:rsidR="001F59D1" w:rsidRPr="00A23C9C">
        <w:rPr>
          <w:rFonts w:ascii="Verdana" w:eastAsia="Verdana" w:hAnsi="Verdana"/>
          <w:color w:val="333333"/>
          <w:sz w:val="20"/>
          <w:szCs w:val="22"/>
          <w:lang w:eastAsia="en-IN"/>
        </w:rPr>
        <w:t>.</w:t>
      </w:r>
    </w:p>
    <w:p w14:paraId="6697B435" w14:textId="7566AA0E" w:rsidR="0085777B" w:rsidRPr="00A23C9C" w:rsidRDefault="0085777B" w:rsidP="004566E5">
      <w:pPr>
        <w:pStyle w:val="ListParagraph"/>
        <w:numPr>
          <w:ilvl w:val="0"/>
          <w:numId w:val="23"/>
        </w:numPr>
        <w:rPr>
          <w:rFonts w:ascii="Verdana" w:eastAsia="Verdana" w:hAnsi="Verdana"/>
          <w:color w:val="333333"/>
          <w:sz w:val="20"/>
          <w:szCs w:val="22"/>
          <w:lang w:eastAsia="en-IN"/>
        </w:rPr>
      </w:pPr>
      <w:r w:rsidRPr="00A23C9C">
        <w:rPr>
          <w:rFonts w:ascii="Verdana" w:eastAsia="Verdana" w:hAnsi="Verdana"/>
          <w:color w:val="333333"/>
          <w:sz w:val="20"/>
          <w:szCs w:val="22"/>
          <w:lang w:eastAsia="en-IN"/>
        </w:rPr>
        <w:t>Pricing: Configuration of Condition Tables, Access Sequences, Condition Types, and Determining and Maintaining Pricing Procedure, Creation of Condition Records, Special Pricing Functions such as Exclusion Group</w:t>
      </w:r>
      <w:r w:rsidR="005155C0" w:rsidRPr="00A23C9C">
        <w:rPr>
          <w:rFonts w:ascii="Verdana" w:eastAsia="Verdana" w:hAnsi="Verdana"/>
          <w:color w:val="333333"/>
          <w:sz w:val="20"/>
          <w:szCs w:val="22"/>
          <w:lang w:eastAsia="en-IN"/>
        </w:rPr>
        <w:t>.</w:t>
      </w:r>
    </w:p>
    <w:p w14:paraId="64E94352" w14:textId="7831880C" w:rsidR="00982710" w:rsidRPr="00A23C9C" w:rsidRDefault="005155C0" w:rsidP="004566E5">
      <w:pPr>
        <w:pStyle w:val="ListParagraph"/>
        <w:numPr>
          <w:ilvl w:val="0"/>
          <w:numId w:val="23"/>
        </w:numPr>
        <w:rPr>
          <w:rFonts w:ascii="Verdana" w:eastAsia="Verdana" w:hAnsi="Verdana"/>
          <w:color w:val="333333"/>
          <w:sz w:val="20"/>
          <w:szCs w:val="22"/>
          <w:lang w:eastAsia="en-IN"/>
        </w:rPr>
      </w:pPr>
      <w:r w:rsidRPr="00A23C9C">
        <w:rPr>
          <w:rFonts w:ascii="Verdana" w:eastAsia="Verdana" w:hAnsi="Verdana"/>
          <w:color w:val="333333"/>
          <w:sz w:val="20"/>
          <w:szCs w:val="22"/>
          <w:lang w:eastAsia="en-IN"/>
        </w:rPr>
        <w:t>V</w:t>
      </w:r>
      <w:r w:rsidR="00982710" w:rsidRPr="00A23C9C">
        <w:rPr>
          <w:rFonts w:ascii="Verdana" w:eastAsia="Verdana" w:hAnsi="Verdana"/>
          <w:color w:val="333333"/>
          <w:sz w:val="20"/>
          <w:szCs w:val="22"/>
          <w:lang w:eastAsia="en-IN"/>
        </w:rPr>
        <w:t xml:space="preserve">arious Basic Functions:  Material Determination, Material Listing/Exclusion, Bill </w:t>
      </w:r>
      <w:proofErr w:type="gramStart"/>
      <w:r w:rsidR="00982710" w:rsidRPr="00A23C9C">
        <w:rPr>
          <w:rFonts w:ascii="Verdana" w:eastAsia="Verdana" w:hAnsi="Verdana"/>
          <w:color w:val="333333"/>
          <w:sz w:val="20"/>
          <w:szCs w:val="22"/>
          <w:lang w:eastAsia="en-IN"/>
        </w:rPr>
        <w:t>Of</w:t>
      </w:r>
      <w:proofErr w:type="gramEnd"/>
      <w:r w:rsidR="00982710" w:rsidRPr="00A23C9C">
        <w:rPr>
          <w:rFonts w:ascii="Verdana" w:eastAsia="Verdana" w:hAnsi="Verdana"/>
          <w:color w:val="333333"/>
          <w:sz w:val="20"/>
          <w:szCs w:val="22"/>
          <w:lang w:eastAsia="en-IN"/>
        </w:rPr>
        <w:t xml:space="preserve"> Material, Revenue Account Determination, Output Determination, Text Determination and Incompleteness Procedure and writing Query as </w:t>
      </w:r>
    </w:p>
    <w:p w14:paraId="63C89A79" w14:textId="77777777" w:rsidR="0085777B" w:rsidRPr="00A23C9C" w:rsidRDefault="0085777B" w:rsidP="004566E5">
      <w:pPr>
        <w:pStyle w:val="ListParagraph"/>
        <w:numPr>
          <w:ilvl w:val="0"/>
          <w:numId w:val="23"/>
        </w:numPr>
        <w:rPr>
          <w:rFonts w:ascii="Verdana" w:eastAsia="Verdana" w:hAnsi="Verdana"/>
          <w:color w:val="333333"/>
          <w:sz w:val="20"/>
          <w:szCs w:val="22"/>
          <w:lang w:eastAsia="en-IN"/>
        </w:rPr>
      </w:pPr>
      <w:r w:rsidRPr="00A23C9C">
        <w:rPr>
          <w:rFonts w:ascii="Verdana" w:eastAsia="Verdana" w:hAnsi="Verdana"/>
          <w:color w:val="333333"/>
          <w:sz w:val="20"/>
          <w:szCs w:val="22"/>
          <w:lang w:eastAsia="en-IN"/>
        </w:rPr>
        <w:t>Billing: Configured Billing Documents and Revenue account determination.</w:t>
      </w:r>
    </w:p>
    <w:p w14:paraId="21DAED33" w14:textId="77777777" w:rsidR="0085777B" w:rsidRPr="00A23C9C" w:rsidRDefault="0085777B" w:rsidP="004566E5">
      <w:pPr>
        <w:pStyle w:val="ListParagraph"/>
        <w:numPr>
          <w:ilvl w:val="0"/>
          <w:numId w:val="23"/>
        </w:numPr>
        <w:rPr>
          <w:rFonts w:ascii="Verdana" w:eastAsia="Verdana" w:hAnsi="Verdana"/>
          <w:color w:val="333333"/>
          <w:sz w:val="20"/>
          <w:szCs w:val="22"/>
          <w:lang w:eastAsia="en-IN"/>
        </w:rPr>
      </w:pPr>
      <w:r w:rsidRPr="00A23C9C">
        <w:rPr>
          <w:rFonts w:ascii="Verdana" w:eastAsia="Verdana" w:hAnsi="Verdana"/>
          <w:color w:val="333333"/>
          <w:sz w:val="20"/>
          <w:szCs w:val="22"/>
          <w:lang w:eastAsia="en-IN"/>
        </w:rPr>
        <w:t>Credit and Risk Management:  knowledge of configuration of Credit Control Area, Credit Groups. Direct experience of customizing Statistics &amp; Dynamic credit check process.</w:t>
      </w:r>
    </w:p>
    <w:p w14:paraId="66CA7DD0" w14:textId="77777777" w:rsidR="0085777B" w:rsidRPr="00A23C9C" w:rsidRDefault="0085777B" w:rsidP="004566E5">
      <w:pPr>
        <w:pStyle w:val="ListParagraph"/>
        <w:numPr>
          <w:ilvl w:val="0"/>
          <w:numId w:val="23"/>
        </w:numPr>
        <w:rPr>
          <w:rFonts w:ascii="Verdana" w:eastAsia="Verdana" w:hAnsi="Verdana"/>
          <w:color w:val="333333"/>
          <w:sz w:val="20"/>
          <w:szCs w:val="22"/>
          <w:lang w:eastAsia="en-IN"/>
        </w:rPr>
      </w:pPr>
      <w:r w:rsidRPr="00A23C9C">
        <w:rPr>
          <w:rFonts w:ascii="Verdana" w:eastAsia="Verdana" w:hAnsi="Verdana"/>
          <w:color w:val="333333"/>
          <w:sz w:val="20"/>
          <w:szCs w:val="22"/>
          <w:lang w:eastAsia="en-IN"/>
        </w:rPr>
        <w:t>Copy Control:  Sales Document- Sales Document, Sales Document –Delivery, Delivery-Invoice</w:t>
      </w:r>
    </w:p>
    <w:p w14:paraId="01498EED" w14:textId="77777777" w:rsidR="0085777B" w:rsidRPr="00A23C9C" w:rsidRDefault="0085777B" w:rsidP="004566E5">
      <w:pPr>
        <w:pStyle w:val="ListParagraph"/>
        <w:numPr>
          <w:ilvl w:val="0"/>
          <w:numId w:val="23"/>
        </w:numPr>
        <w:rPr>
          <w:rFonts w:ascii="Verdana" w:eastAsia="Verdana" w:hAnsi="Verdana"/>
          <w:color w:val="333333"/>
          <w:sz w:val="20"/>
          <w:szCs w:val="22"/>
          <w:lang w:eastAsia="en-IN"/>
        </w:rPr>
      </w:pPr>
      <w:r w:rsidRPr="00A23C9C">
        <w:rPr>
          <w:rFonts w:ascii="Verdana" w:eastAsia="Verdana" w:hAnsi="Verdana"/>
          <w:color w:val="333333"/>
          <w:sz w:val="20"/>
          <w:szCs w:val="22"/>
          <w:lang w:eastAsia="en-IN"/>
        </w:rPr>
        <w:t>Business Process: STO, Third Party, IPO, MTO Consignment Process</w:t>
      </w:r>
    </w:p>
    <w:p w14:paraId="7DFCBEF5" w14:textId="7C474976" w:rsidR="00645C23" w:rsidRDefault="00645C23" w:rsidP="004566E5">
      <w:pPr>
        <w:pStyle w:val="ListParagraph"/>
        <w:numPr>
          <w:ilvl w:val="0"/>
          <w:numId w:val="23"/>
        </w:numPr>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Master data Uploads: LSMW, BADI, BAPI and LTMC</w:t>
      </w:r>
    </w:p>
    <w:p w14:paraId="55DA3D36" w14:textId="7C6A1987" w:rsidR="002E4898" w:rsidRPr="00A23C9C" w:rsidRDefault="002E4898" w:rsidP="004566E5">
      <w:pPr>
        <w:pStyle w:val="ListParagraph"/>
        <w:numPr>
          <w:ilvl w:val="0"/>
          <w:numId w:val="23"/>
        </w:numPr>
        <w:jc w:val="both"/>
        <w:rPr>
          <w:rFonts w:ascii="Verdana" w:eastAsia="Verdana" w:hAnsi="Verdana"/>
          <w:color w:val="333333"/>
          <w:sz w:val="20"/>
          <w:szCs w:val="22"/>
          <w:lang w:eastAsia="en-IN"/>
        </w:rPr>
      </w:pPr>
      <w:r>
        <w:rPr>
          <w:rFonts w:ascii="Verdana" w:eastAsia="Verdana" w:hAnsi="Verdana"/>
          <w:color w:val="333333"/>
          <w:sz w:val="20"/>
          <w:szCs w:val="22"/>
          <w:lang w:eastAsia="en-IN"/>
        </w:rPr>
        <w:t xml:space="preserve">Worked on integration issue with FI, MM, PP and HCM </w:t>
      </w:r>
    </w:p>
    <w:p w14:paraId="6436CB4B" w14:textId="77777777" w:rsidR="00710AF5" w:rsidRPr="00A23C9C" w:rsidRDefault="00710AF5" w:rsidP="004566E5">
      <w:pPr>
        <w:pStyle w:val="ListParagraph"/>
        <w:numPr>
          <w:ilvl w:val="0"/>
          <w:numId w:val="23"/>
        </w:numPr>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 xml:space="preserve">Activate Methodology: Knowledge on Activate methodology and ASAP methodology </w:t>
      </w:r>
    </w:p>
    <w:p w14:paraId="2521DF3A" w14:textId="3CE39632" w:rsidR="00A84445" w:rsidRDefault="0085777B" w:rsidP="004566E5">
      <w:pPr>
        <w:pStyle w:val="ListParagraph"/>
        <w:numPr>
          <w:ilvl w:val="0"/>
          <w:numId w:val="23"/>
        </w:numPr>
        <w:rPr>
          <w:rFonts w:ascii="Verdana" w:eastAsia="Verdana" w:hAnsi="Verdana"/>
          <w:color w:val="333333"/>
          <w:sz w:val="20"/>
          <w:szCs w:val="22"/>
          <w:lang w:eastAsia="en-IN"/>
        </w:rPr>
      </w:pPr>
      <w:r w:rsidRPr="00A23C9C">
        <w:rPr>
          <w:rFonts w:ascii="Verdana" w:eastAsia="Verdana" w:hAnsi="Verdana"/>
          <w:color w:val="333333"/>
          <w:sz w:val="20"/>
          <w:szCs w:val="22"/>
          <w:lang w:eastAsia="en-IN"/>
        </w:rPr>
        <w:t>Technical knowledge:  Debugging, User-exits, ALE/IDOC</w:t>
      </w:r>
      <w:r w:rsidR="001F59D1" w:rsidRPr="00A23C9C">
        <w:rPr>
          <w:rFonts w:ascii="Verdana" w:eastAsia="Verdana" w:hAnsi="Verdana"/>
          <w:color w:val="333333"/>
          <w:sz w:val="20"/>
          <w:szCs w:val="22"/>
          <w:lang w:eastAsia="en-IN"/>
        </w:rPr>
        <w:t>.</w:t>
      </w:r>
    </w:p>
    <w:p w14:paraId="3634876C" w14:textId="27D36D51" w:rsidR="00ED5549" w:rsidRDefault="00ED5549" w:rsidP="00ED5549">
      <w:pPr>
        <w:pStyle w:val="ListParagraph"/>
        <w:numPr>
          <w:ilvl w:val="0"/>
          <w:numId w:val="23"/>
        </w:numPr>
        <w:jc w:val="both"/>
        <w:rPr>
          <w:rFonts w:ascii="Verdana" w:eastAsia="Verdana" w:hAnsi="Verdana"/>
          <w:color w:val="333333"/>
          <w:sz w:val="20"/>
          <w:szCs w:val="22"/>
          <w:lang w:eastAsia="en-IN"/>
        </w:rPr>
      </w:pPr>
      <w:r>
        <w:rPr>
          <w:rFonts w:ascii="Verdana" w:eastAsia="Verdana" w:hAnsi="Verdana"/>
          <w:color w:val="333333"/>
          <w:sz w:val="20"/>
          <w:szCs w:val="22"/>
          <w:lang w:eastAsia="en-IN"/>
        </w:rPr>
        <w:t xml:space="preserve">Working experience on EDI, ALE IDOC, external servers like, Ecommerce, salesforce, </w:t>
      </w:r>
      <w:r w:rsidR="008809D7">
        <w:rPr>
          <w:rFonts w:ascii="Verdana" w:eastAsia="Verdana" w:hAnsi="Verdana"/>
          <w:color w:val="333333"/>
          <w:sz w:val="20"/>
          <w:szCs w:val="22"/>
          <w:lang w:eastAsia="en-IN"/>
        </w:rPr>
        <w:t>MDM,</w:t>
      </w:r>
      <w:r w:rsidR="00E719D1">
        <w:rPr>
          <w:rFonts w:ascii="Verdana" w:eastAsia="Verdana" w:hAnsi="Verdana"/>
          <w:color w:val="333333"/>
          <w:sz w:val="20"/>
          <w:szCs w:val="22"/>
          <w:lang w:eastAsia="en-IN"/>
        </w:rPr>
        <w:t xml:space="preserve"> </w:t>
      </w:r>
      <w:r>
        <w:rPr>
          <w:rFonts w:ascii="Verdana" w:eastAsia="Verdana" w:hAnsi="Verdana"/>
          <w:color w:val="333333"/>
          <w:sz w:val="20"/>
          <w:szCs w:val="22"/>
          <w:lang w:eastAsia="en-IN"/>
        </w:rPr>
        <w:t>etc.</w:t>
      </w:r>
    </w:p>
    <w:p w14:paraId="3879AD03" w14:textId="349A8615" w:rsidR="00A37341" w:rsidRPr="00A23C9C" w:rsidRDefault="002D538D" w:rsidP="00ED5549">
      <w:pPr>
        <w:pStyle w:val="ListParagraph"/>
        <w:numPr>
          <w:ilvl w:val="0"/>
          <w:numId w:val="23"/>
        </w:numPr>
        <w:jc w:val="both"/>
        <w:rPr>
          <w:rFonts w:ascii="Verdana" w:eastAsia="Verdana" w:hAnsi="Verdana"/>
          <w:color w:val="333333"/>
          <w:sz w:val="20"/>
          <w:szCs w:val="22"/>
          <w:lang w:eastAsia="en-IN"/>
        </w:rPr>
      </w:pPr>
      <w:r>
        <w:rPr>
          <w:rFonts w:ascii="Verdana" w:eastAsia="Verdana" w:hAnsi="Verdana"/>
          <w:color w:val="333333"/>
          <w:sz w:val="20"/>
          <w:szCs w:val="22"/>
          <w:lang w:eastAsia="en-IN"/>
        </w:rPr>
        <w:t>Experience on</w:t>
      </w:r>
      <w:r w:rsidR="00A37341">
        <w:rPr>
          <w:rFonts w:ascii="Verdana" w:eastAsia="Verdana" w:hAnsi="Verdana"/>
          <w:color w:val="333333"/>
          <w:sz w:val="20"/>
          <w:szCs w:val="22"/>
          <w:lang w:eastAsia="en-IN"/>
        </w:rPr>
        <w:t xml:space="preserve"> </w:t>
      </w:r>
      <w:r>
        <w:rPr>
          <w:rFonts w:ascii="Verdana" w:eastAsia="Verdana" w:hAnsi="Verdana"/>
          <w:color w:val="333333"/>
          <w:sz w:val="20"/>
          <w:szCs w:val="22"/>
          <w:lang w:eastAsia="en-IN"/>
        </w:rPr>
        <w:t xml:space="preserve">SAP </w:t>
      </w:r>
      <w:r w:rsidR="00A37341">
        <w:rPr>
          <w:rFonts w:ascii="Verdana" w:eastAsia="Verdana" w:hAnsi="Verdana"/>
          <w:color w:val="333333"/>
          <w:sz w:val="20"/>
          <w:szCs w:val="22"/>
          <w:lang w:eastAsia="en-IN"/>
        </w:rPr>
        <w:t xml:space="preserve">Public </w:t>
      </w:r>
      <w:r w:rsidR="00717581">
        <w:rPr>
          <w:rFonts w:ascii="Verdana" w:eastAsia="Verdana" w:hAnsi="Verdana"/>
          <w:color w:val="333333"/>
          <w:sz w:val="20"/>
          <w:szCs w:val="22"/>
          <w:lang w:eastAsia="en-IN"/>
        </w:rPr>
        <w:t>cloud, knowledge</w:t>
      </w:r>
      <w:r>
        <w:rPr>
          <w:rFonts w:ascii="Verdana" w:eastAsia="Verdana" w:hAnsi="Verdana"/>
          <w:color w:val="333333"/>
          <w:sz w:val="20"/>
          <w:szCs w:val="22"/>
          <w:lang w:eastAsia="en-IN"/>
        </w:rPr>
        <w:t xml:space="preserve"> on</w:t>
      </w:r>
      <w:r w:rsidR="00A37341">
        <w:rPr>
          <w:rFonts w:ascii="Verdana" w:eastAsia="Verdana" w:hAnsi="Verdana"/>
          <w:color w:val="333333"/>
          <w:sz w:val="20"/>
          <w:szCs w:val="22"/>
          <w:lang w:eastAsia="en-IN"/>
        </w:rPr>
        <w:t xml:space="preserve"> oracle ERP </w:t>
      </w:r>
      <w:r w:rsidR="00717581">
        <w:rPr>
          <w:rFonts w:ascii="Verdana" w:eastAsia="Verdana" w:hAnsi="Verdana"/>
          <w:color w:val="333333"/>
          <w:sz w:val="20"/>
          <w:szCs w:val="22"/>
          <w:lang w:eastAsia="en-IN"/>
        </w:rPr>
        <w:t>and knowledge on sales force</w:t>
      </w:r>
      <w:r w:rsidR="00A37341">
        <w:rPr>
          <w:rFonts w:ascii="Verdana" w:eastAsia="Verdana" w:hAnsi="Verdana"/>
          <w:color w:val="333333"/>
          <w:sz w:val="20"/>
          <w:szCs w:val="22"/>
          <w:lang w:eastAsia="en-IN"/>
        </w:rPr>
        <w:t xml:space="preserve"> </w:t>
      </w:r>
    </w:p>
    <w:p w14:paraId="0205DE79" w14:textId="77777777" w:rsidR="00ED5549" w:rsidRPr="00A23C9C" w:rsidRDefault="00ED5549" w:rsidP="00ED5549">
      <w:pPr>
        <w:pStyle w:val="ListParagraph"/>
        <w:rPr>
          <w:rFonts w:ascii="Verdana" w:eastAsia="Verdana" w:hAnsi="Verdana"/>
          <w:color w:val="333333"/>
          <w:sz w:val="20"/>
          <w:szCs w:val="22"/>
          <w:lang w:eastAsia="en-IN"/>
        </w:rPr>
      </w:pPr>
    </w:p>
    <w:p w14:paraId="38BB20A5" w14:textId="5BC2D220" w:rsidR="00F14AA4" w:rsidRPr="00A23C9C" w:rsidRDefault="00086F55" w:rsidP="004566E5">
      <w:pPr>
        <w:pStyle w:val="ListParagraph"/>
        <w:numPr>
          <w:ilvl w:val="0"/>
          <w:numId w:val="23"/>
        </w:numPr>
        <w:rPr>
          <w:rFonts w:ascii="Verdana" w:eastAsia="Verdana" w:hAnsi="Verdana"/>
          <w:color w:val="333333"/>
          <w:sz w:val="20"/>
          <w:szCs w:val="22"/>
          <w:lang w:eastAsia="en-IN"/>
        </w:rPr>
      </w:pPr>
      <w:r w:rsidRPr="00A23C9C">
        <w:rPr>
          <w:rFonts w:ascii="Verdana" w:eastAsia="Verdana" w:hAnsi="Verdana"/>
          <w:color w:val="333333"/>
          <w:sz w:val="20"/>
          <w:szCs w:val="22"/>
          <w:lang w:eastAsia="en-IN"/>
        </w:rPr>
        <w:t>Material Man</w:t>
      </w:r>
      <w:r w:rsidR="00F14AA4" w:rsidRPr="00A23C9C">
        <w:rPr>
          <w:rFonts w:ascii="Verdana" w:eastAsia="Verdana" w:hAnsi="Verdana"/>
          <w:color w:val="333333"/>
          <w:sz w:val="20"/>
          <w:szCs w:val="22"/>
          <w:lang w:eastAsia="en-IN"/>
        </w:rPr>
        <w:t>agement:</w:t>
      </w:r>
      <w:r w:rsidR="00AE2265" w:rsidRPr="00A23C9C">
        <w:rPr>
          <w:rFonts w:ascii="Verdana" w:eastAsia="Verdana" w:hAnsi="Verdana"/>
          <w:color w:val="333333"/>
          <w:sz w:val="20"/>
          <w:szCs w:val="22"/>
          <w:lang w:eastAsia="en-IN"/>
        </w:rPr>
        <w:t xml:space="preserve">  Worked on </w:t>
      </w:r>
      <w:r w:rsidR="00C01340" w:rsidRPr="00A23C9C">
        <w:rPr>
          <w:rFonts w:ascii="Verdana" w:eastAsia="Verdana" w:hAnsi="Verdana"/>
          <w:color w:val="333333"/>
          <w:sz w:val="20"/>
          <w:szCs w:val="22"/>
          <w:lang w:eastAsia="en-IN"/>
        </w:rPr>
        <w:t>Vendor Master, Material master, Stock transfer orders</w:t>
      </w:r>
      <w:r w:rsidR="004C19F8" w:rsidRPr="00A23C9C">
        <w:rPr>
          <w:rFonts w:ascii="Verdana" w:eastAsia="Verdana" w:hAnsi="Verdana"/>
          <w:color w:val="333333"/>
          <w:sz w:val="20"/>
          <w:szCs w:val="22"/>
          <w:lang w:eastAsia="en-IN"/>
        </w:rPr>
        <w:t>, purchase orders.</w:t>
      </w:r>
    </w:p>
    <w:p w14:paraId="13F73E56" w14:textId="300E896E" w:rsidR="00086F55" w:rsidRPr="00A23C9C" w:rsidRDefault="00086F55" w:rsidP="004566E5">
      <w:pPr>
        <w:pStyle w:val="ListParagraph"/>
        <w:numPr>
          <w:ilvl w:val="0"/>
          <w:numId w:val="23"/>
        </w:numPr>
        <w:rPr>
          <w:rFonts w:ascii="Verdana" w:eastAsia="Verdana" w:hAnsi="Verdana"/>
          <w:color w:val="333333"/>
          <w:sz w:val="20"/>
          <w:szCs w:val="22"/>
          <w:lang w:eastAsia="en-IN"/>
        </w:rPr>
      </w:pPr>
      <w:r w:rsidRPr="00A23C9C">
        <w:rPr>
          <w:rFonts w:ascii="Verdana" w:eastAsia="Verdana" w:hAnsi="Verdana"/>
          <w:color w:val="333333"/>
          <w:sz w:val="20"/>
          <w:szCs w:val="22"/>
          <w:lang w:eastAsia="en-IN"/>
        </w:rPr>
        <w:lastRenderedPageBreak/>
        <w:t>Extensive knowledge on cross functional modules of SD, PP, FI &amp; WM in industrial scenarios</w:t>
      </w:r>
      <w:r w:rsidR="00F14AA4" w:rsidRPr="00A23C9C">
        <w:rPr>
          <w:rFonts w:ascii="Verdana" w:eastAsia="Verdana" w:hAnsi="Verdana"/>
          <w:color w:val="333333"/>
          <w:sz w:val="20"/>
          <w:szCs w:val="22"/>
          <w:lang w:eastAsia="en-IN"/>
        </w:rPr>
        <w:t xml:space="preserve"> </w:t>
      </w:r>
    </w:p>
    <w:p w14:paraId="4D2236CB" w14:textId="5B330586" w:rsidR="00024936" w:rsidRPr="00A23C9C" w:rsidRDefault="00024936" w:rsidP="004566E5">
      <w:pPr>
        <w:pStyle w:val="ListParagraph"/>
        <w:numPr>
          <w:ilvl w:val="0"/>
          <w:numId w:val="23"/>
        </w:numPr>
        <w:rPr>
          <w:rFonts w:ascii="Verdana" w:eastAsia="Verdana" w:hAnsi="Verdana"/>
          <w:color w:val="333333"/>
          <w:sz w:val="20"/>
          <w:szCs w:val="22"/>
          <w:u w:val="single"/>
          <w:lang w:eastAsia="en-IN"/>
        </w:rPr>
      </w:pPr>
      <w:r w:rsidRPr="00A23C9C">
        <w:rPr>
          <w:rFonts w:ascii="Verdana" w:eastAsia="Verdana" w:hAnsi="Verdana"/>
          <w:color w:val="333333"/>
          <w:sz w:val="20"/>
          <w:szCs w:val="22"/>
          <w:u w:val="single"/>
          <w:lang w:eastAsia="en-IN"/>
        </w:rPr>
        <w:t>SAP LE</w:t>
      </w:r>
    </w:p>
    <w:p w14:paraId="018B615E" w14:textId="77777777" w:rsidR="00371017" w:rsidRPr="00A23C9C" w:rsidRDefault="00371017" w:rsidP="004566E5">
      <w:pPr>
        <w:pStyle w:val="ListParagraph"/>
        <w:numPr>
          <w:ilvl w:val="0"/>
          <w:numId w:val="23"/>
        </w:numPr>
        <w:rPr>
          <w:rFonts w:ascii="Verdana" w:eastAsia="Verdana" w:hAnsi="Verdana"/>
          <w:color w:val="333333"/>
          <w:sz w:val="20"/>
          <w:szCs w:val="22"/>
          <w:lang w:eastAsia="en-IN"/>
        </w:rPr>
      </w:pPr>
      <w:r w:rsidRPr="00A23C9C">
        <w:rPr>
          <w:rFonts w:ascii="Verdana" w:eastAsia="Verdana" w:hAnsi="Verdana"/>
          <w:color w:val="333333"/>
          <w:sz w:val="20"/>
          <w:szCs w:val="22"/>
          <w:lang w:eastAsia="en-IN"/>
        </w:rPr>
        <w:t xml:space="preserve">Route determination based on connection points &amp; routes and stages, configuring routes &amp; stages and connection points </w:t>
      </w:r>
    </w:p>
    <w:p w14:paraId="5B23074C" w14:textId="77777777" w:rsidR="00371017" w:rsidRPr="00A23C9C" w:rsidRDefault="00371017" w:rsidP="004566E5">
      <w:pPr>
        <w:pStyle w:val="ListParagraph"/>
        <w:numPr>
          <w:ilvl w:val="0"/>
          <w:numId w:val="23"/>
        </w:numPr>
        <w:rPr>
          <w:rFonts w:ascii="Verdana" w:eastAsia="Verdana" w:hAnsi="Verdana"/>
          <w:color w:val="333333"/>
          <w:sz w:val="20"/>
          <w:szCs w:val="22"/>
          <w:lang w:eastAsia="en-IN"/>
        </w:rPr>
      </w:pPr>
      <w:r w:rsidRPr="00A23C9C">
        <w:rPr>
          <w:rFonts w:ascii="Verdana" w:eastAsia="Verdana" w:hAnsi="Verdana"/>
          <w:color w:val="333333"/>
          <w:sz w:val="20"/>
          <w:szCs w:val="22"/>
          <w:lang w:eastAsia="en-IN"/>
        </w:rPr>
        <w:t xml:space="preserve">Customizing shipment types, item categories, and individual shipment. </w:t>
      </w:r>
    </w:p>
    <w:p w14:paraId="69DBD8A2" w14:textId="77777777" w:rsidR="00371017" w:rsidRPr="00A23C9C" w:rsidRDefault="00371017" w:rsidP="004566E5">
      <w:pPr>
        <w:pStyle w:val="ListParagraph"/>
        <w:numPr>
          <w:ilvl w:val="0"/>
          <w:numId w:val="23"/>
        </w:numPr>
        <w:rPr>
          <w:rFonts w:ascii="Verdana" w:eastAsia="Verdana" w:hAnsi="Verdana"/>
          <w:color w:val="333333"/>
          <w:sz w:val="20"/>
          <w:szCs w:val="22"/>
          <w:lang w:eastAsia="en-IN"/>
        </w:rPr>
      </w:pPr>
      <w:r w:rsidRPr="00A23C9C">
        <w:rPr>
          <w:rFonts w:ascii="Verdana" w:eastAsia="Verdana" w:hAnsi="Verdana"/>
          <w:color w:val="333333"/>
          <w:sz w:val="20"/>
          <w:szCs w:val="22"/>
          <w:lang w:eastAsia="en-IN"/>
        </w:rPr>
        <w:t xml:space="preserve">Knowledge on activity profile to determine shipment in sales order </w:t>
      </w:r>
    </w:p>
    <w:p w14:paraId="3212A4FB" w14:textId="77777777" w:rsidR="00371017" w:rsidRPr="00A23C9C" w:rsidRDefault="00371017" w:rsidP="004566E5">
      <w:pPr>
        <w:pStyle w:val="ListParagraph"/>
        <w:numPr>
          <w:ilvl w:val="0"/>
          <w:numId w:val="23"/>
        </w:numPr>
        <w:rPr>
          <w:rFonts w:ascii="Verdana" w:eastAsia="Verdana" w:hAnsi="Verdana"/>
          <w:color w:val="333333"/>
          <w:sz w:val="20"/>
          <w:szCs w:val="22"/>
          <w:lang w:eastAsia="en-IN"/>
        </w:rPr>
      </w:pPr>
      <w:r w:rsidRPr="00A23C9C">
        <w:rPr>
          <w:rFonts w:ascii="Verdana" w:eastAsia="Verdana" w:hAnsi="Verdana"/>
          <w:color w:val="333333"/>
          <w:sz w:val="20"/>
          <w:szCs w:val="22"/>
          <w:lang w:eastAsia="en-IN"/>
        </w:rPr>
        <w:t>Customizing split profile based on the deliveries</w:t>
      </w:r>
    </w:p>
    <w:p w14:paraId="104FFAC4" w14:textId="77777777" w:rsidR="00371017" w:rsidRPr="00A23C9C" w:rsidRDefault="00371017" w:rsidP="004566E5">
      <w:pPr>
        <w:pStyle w:val="ListParagraph"/>
        <w:numPr>
          <w:ilvl w:val="0"/>
          <w:numId w:val="23"/>
        </w:numPr>
        <w:rPr>
          <w:rFonts w:ascii="Verdana" w:eastAsia="Verdana" w:hAnsi="Verdana"/>
          <w:color w:val="333333"/>
          <w:sz w:val="20"/>
          <w:szCs w:val="22"/>
          <w:lang w:eastAsia="en-IN"/>
        </w:rPr>
      </w:pPr>
      <w:r w:rsidRPr="00A23C9C">
        <w:rPr>
          <w:rFonts w:ascii="Verdana" w:eastAsia="Verdana" w:hAnsi="Verdana"/>
          <w:color w:val="333333"/>
          <w:sz w:val="20"/>
          <w:szCs w:val="22"/>
          <w:lang w:eastAsia="en-IN"/>
        </w:rPr>
        <w:t xml:space="preserve">Defining different modes of transport, processing modes of shipment process </w:t>
      </w:r>
    </w:p>
    <w:p w14:paraId="6753F2EA" w14:textId="77777777" w:rsidR="00371017" w:rsidRPr="00A23C9C" w:rsidRDefault="00371017" w:rsidP="004566E5">
      <w:pPr>
        <w:pStyle w:val="ListParagraph"/>
        <w:numPr>
          <w:ilvl w:val="0"/>
          <w:numId w:val="23"/>
        </w:numPr>
        <w:rPr>
          <w:rFonts w:ascii="Verdana" w:eastAsia="Verdana" w:hAnsi="Verdana"/>
          <w:color w:val="333333"/>
          <w:sz w:val="20"/>
          <w:szCs w:val="22"/>
          <w:lang w:eastAsia="en-IN"/>
        </w:rPr>
      </w:pPr>
      <w:r w:rsidRPr="00A23C9C">
        <w:rPr>
          <w:rFonts w:ascii="Verdana" w:eastAsia="Verdana" w:hAnsi="Verdana"/>
          <w:color w:val="333333"/>
          <w:sz w:val="20"/>
          <w:szCs w:val="22"/>
          <w:lang w:eastAsia="en-IN"/>
        </w:rPr>
        <w:t xml:space="preserve">Customizing shipment cost documents </w:t>
      </w:r>
    </w:p>
    <w:p w14:paraId="1A9AE050" w14:textId="7EBCEAF7" w:rsidR="00371017" w:rsidRPr="00A23C9C" w:rsidRDefault="00371017" w:rsidP="004566E5">
      <w:pPr>
        <w:pStyle w:val="ListParagraph"/>
        <w:numPr>
          <w:ilvl w:val="0"/>
          <w:numId w:val="23"/>
        </w:numPr>
        <w:rPr>
          <w:rFonts w:ascii="Verdana" w:eastAsia="Verdana" w:hAnsi="Verdana"/>
          <w:color w:val="333333"/>
          <w:sz w:val="20"/>
          <w:szCs w:val="22"/>
          <w:lang w:eastAsia="en-IN"/>
        </w:rPr>
      </w:pPr>
      <w:r w:rsidRPr="00A23C9C">
        <w:rPr>
          <w:rFonts w:ascii="Verdana" w:eastAsia="Verdana" w:hAnsi="Verdana"/>
          <w:color w:val="333333"/>
          <w:sz w:val="20"/>
          <w:szCs w:val="22"/>
          <w:lang w:eastAsia="en-IN"/>
        </w:rPr>
        <w:t xml:space="preserve">Configuring pricing, multidimensional pricing for the shipments </w:t>
      </w:r>
    </w:p>
    <w:p w14:paraId="216CE373" w14:textId="367CEE12" w:rsidR="00371017" w:rsidRPr="00A23C9C" w:rsidRDefault="00371017" w:rsidP="004566E5">
      <w:pPr>
        <w:pStyle w:val="ListParagraph"/>
        <w:numPr>
          <w:ilvl w:val="0"/>
          <w:numId w:val="23"/>
        </w:numPr>
        <w:rPr>
          <w:rFonts w:ascii="Verdana" w:eastAsia="Verdana" w:hAnsi="Verdana"/>
          <w:color w:val="333333"/>
          <w:sz w:val="20"/>
          <w:szCs w:val="22"/>
          <w:lang w:eastAsia="en-IN"/>
        </w:rPr>
      </w:pPr>
      <w:r w:rsidRPr="00A23C9C">
        <w:rPr>
          <w:rFonts w:ascii="Verdana" w:eastAsia="Verdana" w:hAnsi="Verdana"/>
          <w:color w:val="333333"/>
          <w:sz w:val="20"/>
          <w:szCs w:val="22"/>
          <w:lang w:eastAsia="en-IN"/>
        </w:rPr>
        <w:t>Transferring shipment cost condition types billing document</w:t>
      </w:r>
    </w:p>
    <w:p w14:paraId="1F7D8BE3" w14:textId="77777777" w:rsidR="00F979BA" w:rsidRPr="00A23C9C" w:rsidRDefault="00BB577B" w:rsidP="008958DE">
      <w:pPr>
        <w:pStyle w:val="Heading1"/>
        <w:pBdr>
          <w:top w:val="single" w:sz="4" w:space="1" w:color="999999" w:shadow="1"/>
          <w:left w:val="single" w:sz="4" w:space="4" w:color="999999" w:shadow="1"/>
          <w:bottom w:val="single" w:sz="4" w:space="1" w:color="999999" w:shadow="1"/>
          <w:right w:val="single" w:sz="4" w:space="4" w:color="999999" w:shadow="1"/>
        </w:pBdr>
        <w:shd w:val="clear" w:color="auto" w:fill="CCCCCC"/>
        <w:contextualSpacing/>
        <w:rPr>
          <w:rFonts w:ascii="Verdana" w:eastAsia="Verdana" w:hAnsi="Verdana"/>
          <w:b w:val="0"/>
          <w:bCs w:val="0"/>
          <w:color w:val="333333"/>
          <w:kern w:val="0"/>
          <w:sz w:val="20"/>
          <w:szCs w:val="22"/>
          <w:lang w:val="en-US" w:eastAsia="en-IN"/>
        </w:rPr>
      </w:pPr>
      <w:r w:rsidRPr="00A23C9C">
        <w:rPr>
          <w:rFonts w:ascii="Verdana" w:eastAsia="Verdana" w:hAnsi="Verdana"/>
          <w:b w:val="0"/>
          <w:bCs w:val="0"/>
          <w:color w:val="333333"/>
          <w:kern w:val="0"/>
          <w:sz w:val="20"/>
          <w:szCs w:val="22"/>
          <w:lang w:val="en-US" w:eastAsia="en-IN"/>
        </w:rPr>
        <w:t xml:space="preserve">Projects Summary: </w:t>
      </w:r>
    </w:p>
    <w:p w14:paraId="206A3BC5" w14:textId="77777777" w:rsidR="006134AE" w:rsidRDefault="00592AB1" w:rsidP="00D708FB">
      <w:pPr>
        <w:pStyle w:val="Normal1"/>
        <w:jc w:val="both"/>
        <w:rPr>
          <w:rFonts w:ascii="Arial" w:eastAsia="Verdana" w:hAnsi="Arial" w:cs="Arial"/>
          <w:b/>
          <w:color w:val="333333"/>
          <w:sz w:val="20"/>
          <w:szCs w:val="22"/>
        </w:rPr>
      </w:pPr>
      <w:r>
        <w:rPr>
          <w:rFonts w:ascii="Arial" w:eastAsia="Verdana" w:hAnsi="Arial" w:cs="Arial"/>
          <w:b/>
          <w:color w:val="333333"/>
          <w:sz w:val="20"/>
          <w:szCs w:val="22"/>
        </w:rPr>
        <w:t xml:space="preserve"> </w:t>
      </w:r>
    </w:p>
    <w:p w14:paraId="15E737E0" w14:textId="77777777" w:rsidR="00B71624" w:rsidRDefault="00FC4FB5" w:rsidP="00D708FB">
      <w:pPr>
        <w:pStyle w:val="Normal1"/>
        <w:jc w:val="both"/>
        <w:rPr>
          <w:rFonts w:ascii="Verdana" w:eastAsia="Verdana" w:hAnsi="Verdana"/>
          <w:color w:val="333333"/>
          <w:sz w:val="20"/>
          <w:szCs w:val="22"/>
        </w:rPr>
      </w:pPr>
      <w:r>
        <w:rPr>
          <w:rFonts w:ascii="Verdana" w:eastAsia="Verdana" w:hAnsi="Verdana"/>
          <w:color w:val="333333"/>
          <w:sz w:val="20"/>
          <w:szCs w:val="22"/>
        </w:rPr>
        <w:t>8</w:t>
      </w:r>
      <w:r w:rsidR="00DE1894" w:rsidRPr="00A23C9C">
        <w:rPr>
          <w:rFonts w:ascii="Verdana" w:eastAsia="Verdana" w:hAnsi="Verdana"/>
          <w:color w:val="333333"/>
          <w:sz w:val="20"/>
          <w:szCs w:val="22"/>
        </w:rPr>
        <w:t xml:space="preserve"> </w:t>
      </w:r>
      <w:r w:rsidR="00F979BA" w:rsidRPr="00A23C9C">
        <w:rPr>
          <w:rFonts w:ascii="Verdana" w:eastAsia="Verdana" w:hAnsi="Verdana"/>
          <w:color w:val="333333"/>
          <w:sz w:val="20"/>
          <w:szCs w:val="22"/>
        </w:rPr>
        <w:t xml:space="preserve">years </w:t>
      </w:r>
      <w:r w:rsidR="005B1500" w:rsidRPr="00A23C9C">
        <w:rPr>
          <w:rFonts w:ascii="Verdana" w:eastAsia="Verdana" w:hAnsi="Verdana"/>
          <w:color w:val="333333"/>
          <w:sz w:val="20"/>
          <w:szCs w:val="22"/>
        </w:rPr>
        <w:t>as</w:t>
      </w:r>
      <w:r w:rsidR="00F979BA" w:rsidRPr="00A23C9C">
        <w:rPr>
          <w:rFonts w:ascii="Verdana" w:eastAsia="Verdana" w:hAnsi="Verdana"/>
          <w:color w:val="333333"/>
          <w:sz w:val="20"/>
          <w:szCs w:val="22"/>
        </w:rPr>
        <w:t xml:space="preserve"> SAP</w:t>
      </w:r>
      <w:r w:rsidR="005B1500" w:rsidRPr="00A23C9C">
        <w:rPr>
          <w:rFonts w:ascii="Verdana" w:eastAsia="Verdana" w:hAnsi="Verdana"/>
          <w:color w:val="333333"/>
          <w:sz w:val="20"/>
          <w:szCs w:val="22"/>
        </w:rPr>
        <w:t xml:space="preserve"> C</w:t>
      </w:r>
      <w:r w:rsidR="00F979BA" w:rsidRPr="00A23C9C">
        <w:rPr>
          <w:rFonts w:ascii="Verdana" w:eastAsia="Verdana" w:hAnsi="Verdana"/>
          <w:color w:val="333333"/>
          <w:sz w:val="20"/>
          <w:szCs w:val="22"/>
        </w:rPr>
        <w:t>onsultant.</w:t>
      </w:r>
    </w:p>
    <w:p w14:paraId="47CF04A7" w14:textId="77777777" w:rsidR="00B71624" w:rsidRDefault="00B71624" w:rsidP="00D708FB">
      <w:pPr>
        <w:pStyle w:val="Normal1"/>
        <w:jc w:val="both"/>
        <w:rPr>
          <w:rFonts w:ascii="Verdana" w:eastAsia="Verdana" w:hAnsi="Verdana"/>
          <w:color w:val="333333"/>
          <w:sz w:val="20"/>
          <w:szCs w:val="22"/>
        </w:rPr>
      </w:pPr>
    </w:p>
    <w:p w14:paraId="7EC77D5F" w14:textId="7C3791AF" w:rsidR="00B71624" w:rsidRDefault="00B71624" w:rsidP="00B71624">
      <w:pPr>
        <w:pStyle w:val="Normal1"/>
        <w:rPr>
          <w:rFonts w:ascii="Verdana" w:eastAsia="Verdana" w:hAnsi="Verdana"/>
          <w:color w:val="333333"/>
          <w:sz w:val="20"/>
          <w:szCs w:val="22"/>
        </w:rPr>
      </w:pPr>
      <w:r>
        <w:rPr>
          <w:rFonts w:ascii="Verdana" w:eastAsia="Verdana" w:hAnsi="Verdana"/>
          <w:color w:val="333333"/>
          <w:sz w:val="20"/>
          <w:szCs w:val="22"/>
        </w:rPr>
        <w:t>3</w:t>
      </w:r>
      <w:r w:rsidRPr="00A23C9C">
        <w:rPr>
          <w:rFonts w:ascii="Verdana" w:eastAsia="Verdana" w:hAnsi="Verdana"/>
          <w:color w:val="333333"/>
          <w:sz w:val="20"/>
          <w:szCs w:val="22"/>
        </w:rPr>
        <w:t xml:space="preserve"> End to End implementation</w:t>
      </w:r>
    </w:p>
    <w:p w14:paraId="5A543A3E" w14:textId="58D50256" w:rsidR="00D708FB" w:rsidRPr="00B71624" w:rsidRDefault="0054744A" w:rsidP="00B71624">
      <w:pPr>
        <w:pStyle w:val="Normal1"/>
        <w:jc w:val="both"/>
        <w:rPr>
          <w:rFonts w:ascii="Verdana" w:eastAsia="Verdana" w:hAnsi="Verdana"/>
          <w:color w:val="333333"/>
          <w:sz w:val="20"/>
          <w:szCs w:val="22"/>
        </w:rPr>
      </w:pPr>
      <w:r w:rsidRPr="00B71624">
        <w:rPr>
          <w:rFonts w:ascii="Verdana" w:eastAsia="Verdana" w:hAnsi="Verdana"/>
          <w:color w:val="333333"/>
          <w:sz w:val="20"/>
          <w:szCs w:val="22"/>
        </w:rPr>
        <w:t xml:space="preserve">4 </w:t>
      </w:r>
      <w:r w:rsidR="00F979BA" w:rsidRPr="00B71624">
        <w:rPr>
          <w:rFonts w:ascii="Verdana" w:eastAsia="Verdana" w:hAnsi="Verdana"/>
          <w:color w:val="333333"/>
          <w:sz w:val="20"/>
          <w:szCs w:val="22"/>
        </w:rPr>
        <w:t>S4 Hana Migration</w:t>
      </w:r>
      <w:r w:rsidR="00CB35CD" w:rsidRPr="00B71624">
        <w:rPr>
          <w:rFonts w:ascii="Verdana" w:eastAsia="Verdana" w:hAnsi="Verdana"/>
          <w:color w:val="333333"/>
          <w:sz w:val="20"/>
          <w:szCs w:val="22"/>
        </w:rPr>
        <w:t xml:space="preserve"> / Conversion</w:t>
      </w:r>
      <w:r w:rsidR="00F979BA" w:rsidRPr="00B71624">
        <w:rPr>
          <w:rFonts w:ascii="Verdana" w:eastAsia="Verdana" w:hAnsi="Verdana"/>
          <w:color w:val="333333"/>
          <w:sz w:val="20"/>
          <w:szCs w:val="22"/>
        </w:rPr>
        <w:t xml:space="preserve"> Projects</w:t>
      </w:r>
      <w:r w:rsidR="00F11071" w:rsidRPr="00B71624">
        <w:rPr>
          <w:rFonts w:ascii="Verdana" w:eastAsia="Verdana" w:hAnsi="Verdana"/>
          <w:color w:val="333333"/>
          <w:sz w:val="20"/>
          <w:szCs w:val="22"/>
        </w:rPr>
        <w:t xml:space="preserve"> (Release 1709, </w:t>
      </w:r>
      <w:r w:rsidR="00693711" w:rsidRPr="00B71624">
        <w:rPr>
          <w:rFonts w:ascii="Verdana" w:eastAsia="Verdana" w:hAnsi="Verdana"/>
          <w:color w:val="333333"/>
          <w:sz w:val="20"/>
          <w:szCs w:val="22"/>
        </w:rPr>
        <w:t>180</w:t>
      </w:r>
      <w:r w:rsidR="002163EB" w:rsidRPr="00B71624">
        <w:rPr>
          <w:rFonts w:ascii="Verdana" w:eastAsia="Verdana" w:hAnsi="Verdana"/>
          <w:color w:val="333333"/>
          <w:sz w:val="20"/>
          <w:szCs w:val="22"/>
        </w:rPr>
        <w:t>9,1909 &amp;2020</w:t>
      </w:r>
      <w:r w:rsidR="00693711" w:rsidRPr="00B71624">
        <w:rPr>
          <w:rFonts w:ascii="Verdana" w:eastAsia="Verdana" w:hAnsi="Verdana"/>
          <w:color w:val="333333"/>
          <w:sz w:val="20"/>
          <w:szCs w:val="22"/>
        </w:rPr>
        <w:t>)</w:t>
      </w:r>
    </w:p>
    <w:p w14:paraId="3364633D" w14:textId="69059111" w:rsidR="00F979BA" w:rsidRPr="00A23C9C" w:rsidRDefault="005B1500" w:rsidP="00D708FB">
      <w:pPr>
        <w:pStyle w:val="Normal1"/>
        <w:rPr>
          <w:rFonts w:ascii="Verdana" w:eastAsia="Verdana" w:hAnsi="Verdana"/>
          <w:color w:val="333333"/>
          <w:sz w:val="20"/>
          <w:szCs w:val="22"/>
        </w:rPr>
      </w:pPr>
      <w:r w:rsidRPr="00A23C9C">
        <w:rPr>
          <w:rFonts w:ascii="Verdana" w:eastAsia="Verdana" w:hAnsi="Verdana"/>
          <w:color w:val="333333"/>
          <w:sz w:val="20"/>
          <w:szCs w:val="22"/>
        </w:rPr>
        <w:t>4</w:t>
      </w:r>
      <w:r w:rsidR="00F979BA" w:rsidRPr="00A23C9C">
        <w:rPr>
          <w:rFonts w:ascii="Verdana" w:eastAsia="Verdana" w:hAnsi="Verdana"/>
          <w:color w:val="333333"/>
          <w:sz w:val="20"/>
          <w:szCs w:val="22"/>
        </w:rPr>
        <w:t xml:space="preserve"> </w:t>
      </w:r>
      <w:r w:rsidRPr="00A23C9C">
        <w:rPr>
          <w:rFonts w:ascii="Verdana" w:eastAsia="Verdana" w:hAnsi="Verdana"/>
          <w:color w:val="333333"/>
          <w:sz w:val="20"/>
          <w:szCs w:val="22"/>
        </w:rPr>
        <w:t>Support Projects</w:t>
      </w:r>
      <w:r w:rsidR="00F979BA" w:rsidRPr="00A23C9C">
        <w:rPr>
          <w:rFonts w:ascii="Verdana" w:eastAsia="Verdana" w:hAnsi="Verdana"/>
          <w:color w:val="333333"/>
          <w:sz w:val="20"/>
          <w:szCs w:val="22"/>
        </w:rPr>
        <w:t>,</w:t>
      </w:r>
    </w:p>
    <w:p w14:paraId="20DFAC20" w14:textId="16A7F79D" w:rsidR="002F61F4" w:rsidRPr="00A23C9C" w:rsidRDefault="0054744A" w:rsidP="00D708FB">
      <w:pPr>
        <w:pStyle w:val="Normal1"/>
        <w:rPr>
          <w:rFonts w:ascii="Verdana" w:eastAsia="Verdana" w:hAnsi="Verdana"/>
          <w:color w:val="333333"/>
          <w:sz w:val="20"/>
          <w:szCs w:val="22"/>
        </w:rPr>
      </w:pPr>
      <w:r w:rsidRPr="00A23C9C">
        <w:rPr>
          <w:rFonts w:ascii="Verdana" w:eastAsia="Verdana" w:hAnsi="Verdana"/>
          <w:color w:val="333333"/>
          <w:sz w:val="20"/>
          <w:szCs w:val="22"/>
        </w:rPr>
        <w:t xml:space="preserve">1 </w:t>
      </w:r>
      <w:r w:rsidR="005B1500" w:rsidRPr="00A23C9C">
        <w:rPr>
          <w:rFonts w:ascii="Verdana" w:eastAsia="Verdana" w:hAnsi="Verdana"/>
          <w:color w:val="333333"/>
          <w:sz w:val="20"/>
          <w:szCs w:val="22"/>
        </w:rPr>
        <w:t xml:space="preserve">eInvoice and </w:t>
      </w:r>
      <w:proofErr w:type="spellStart"/>
      <w:r w:rsidR="005B1500" w:rsidRPr="00A23C9C">
        <w:rPr>
          <w:rFonts w:ascii="Verdana" w:eastAsia="Verdana" w:hAnsi="Verdana"/>
          <w:color w:val="333333"/>
          <w:sz w:val="20"/>
          <w:szCs w:val="22"/>
        </w:rPr>
        <w:t>Eway</w:t>
      </w:r>
      <w:proofErr w:type="spellEnd"/>
      <w:r w:rsidR="005B1500" w:rsidRPr="00A23C9C">
        <w:rPr>
          <w:rFonts w:ascii="Verdana" w:eastAsia="Verdana" w:hAnsi="Verdana"/>
          <w:color w:val="333333"/>
          <w:sz w:val="20"/>
          <w:szCs w:val="22"/>
        </w:rPr>
        <w:t xml:space="preserve"> bill </w:t>
      </w:r>
    </w:p>
    <w:p w14:paraId="44D310DC" w14:textId="53D60884" w:rsidR="00F25818" w:rsidRDefault="00F25818" w:rsidP="00D708FB">
      <w:pPr>
        <w:pStyle w:val="Normal1"/>
        <w:rPr>
          <w:rFonts w:ascii="Verdana" w:eastAsia="Verdana" w:hAnsi="Verdana"/>
          <w:color w:val="333333"/>
          <w:sz w:val="20"/>
          <w:szCs w:val="22"/>
        </w:rPr>
      </w:pPr>
      <w:r w:rsidRPr="00A23C9C">
        <w:rPr>
          <w:rFonts w:ascii="Verdana" w:eastAsia="Verdana" w:hAnsi="Verdana"/>
          <w:color w:val="333333"/>
          <w:sz w:val="20"/>
          <w:szCs w:val="22"/>
        </w:rPr>
        <w:t>1 upgradation project 1610 to 2020</w:t>
      </w:r>
    </w:p>
    <w:p w14:paraId="551186F2" w14:textId="5A39B762" w:rsidR="00D708FB" w:rsidRDefault="00D708FB" w:rsidP="00D708FB">
      <w:pPr>
        <w:pStyle w:val="Normal1"/>
        <w:rPr>
          <w:rFonts w:ascii="Verdana" w:eastAsia="Verdana" w:hAnsi="Verdana"/>
          <w:color w:val="333333"/>
          <w:sz w:val="20"/>
          <w:szCs w:val="22"/>
        </w:rPr>
      </w:pPr>
      <w:r>
        <w:rPr>
          <w:rFonts w:ascii="Verdana" w:eastAsia="Verdana" w:hAnsi="Verdana"/>
          <w:color w:val="333333"/>
          <w:sz w:val="20"/>
          <w:szCs w:val="22"/>
        </w:rPr>
        <w:t>2 Roll out projects</w:t>
      </w:r>
    </w:p>
    <w:p w14:paraId="733D1E96" w14:textId="77777777" w:rsidR="00D708FB" w:rsidRPr="00A23C9C" w:rsidRDefault="00D708FB" w:rsidP="00D708FB">
      <w:pPr>
        <w:pStyle w:val="Normal1"/>
        <w:rPr>
          <w:rFonts w:ascii="Verdana" w:eastAsia="Verdana" w:hAnsi="Verdana"/>
          <w:color w:val="333333"/>
          <w:sz w:val="20"/>
          <w:szCs w:val="22"/>
        </w:rPr>
      </w:pPr>
    </w:p>
    <w:p w14:paraId="37D7BF7E" w14:textId="29E3EBAC" w:rsidR="009B364F" w:rsidRPr="00A23C9C" w:rsidRDefault="00FE4687" w:rsidP="00592AB1">
      <w:pPr>
        <w:pStyle w:val="Normal1"/>
        <w:jc w:val="both"/>
        <w:rPr>
          <w:rFonts w:ascii="Verdana" w:eastAsia="Verdana" w:hAnsi="Verdana"/>
          <w:color w:val="333333"/>
          <w:sz w:val="20"/>
          <w:szCs w:val="22"/>
        </w:rPr>
      </w:pPr>
      <w:r w:rsidRPr="00A23C9C">
        <w:rPr>
          <w:rFonts w:ascii="Verdana" w:eastAsia="Verdana" w:hAnsi="Verdana"/>
          <w:color w:val="333333"/>
          <w:sz w:val="20"/>
          <w:szCs w:val="22"/>
        </w:rPr>
        <w:t>7</w:t>
      </w:r>
      <w:r w:rsidR="00F979BA" w:rsidRPr="00A23C9C">
        <w:rPr>
          <w:rFonts w:ascii="Verdana" w:eastAsia="Verdana" w:hAnsi="Verdana"/>
          <w:color w:val="333333"/>
          <w:sz w:val="20"/>
          <w:szCs w:val="22"/>
        </w:rPr>
        <w:t xml:space="preserve"> years </w:t>
      </w:r>
      <w:r w:rsidR="0014133B" w:rsidRPr="00A23C9C">
        <w:rPr>
          <w:rFonts w:ascii="Verdana" w:eastAsia="Verdana" w:hAnsi="Verdana"/>
          <w:color w:val="333333"/>
          <w:sz w:val="20"/>
          <w:szCs w:val="22"/>
        </w:rPr>
        <w:t>Domain experience</w:t>
      </w:r>
      <w:r w:rsidR="00F979BA" w:rsidRPr="00A23C9C">
        <w:rPr>
          <w:rFonts w:ascii="Verdana" w:eastAsia="Verdana" w:hAnsi="Verdana"/>
          <w:color w:val="333333"/>
          <w:sz w:val="20"/>
          <w:szCs w:val="22"/>
        </w:rPr>
        <w:t xml:space="preserve"> (sales, marketing and US IT Recruitment)</w:t>
      </w:r>
    </w:p>
    <w:p w14:paraId="48D5ECBF" w14:textId="1BC533FF" w:rsidR="00F979BA" w:rsidRPr="00D708FB" w:rsidRDefault="00CD1ECC" w:rsidP="00D708FB">
      <w:pPr>
        <w:pStyle w:val="Heading1"/>
        <w:pBdr>
          <w:top w:val="single" w:sz="4" w:space="1" w:color="999999" w:shadow="1"/>
          <w:left w:val="single" w:sz="4" w:space="4" w:color="999999" w:shadow="1"/>
          <w:bottom w:val="single" w:sz="4" w:space="1" w:color="999999" w:shadow="1"/>
          <w:right w:val="single" w:sz="4" w:space="4" w:color="999999" w:shadow="1"/>
        </w:pBdr>
        <w:shd w:val="clear" w:color="auto" w:fill="CCCCCC"/>
        <w:contextualSpacing/>
        <w:rPr>
          <w:rFonts w:ascii="Verdana" w:hAnsi="Verdana" w:cs="Arial"/>
          <w:b w:val="0"/>
          <w:bCs w:val="0"/>
          <w:sz w:val="22"/>
          <w14:shadow w14:blurRad="50800" w14:dist="38100" w14:dir="2700000" w14:sx="100000" w14:sy="100000" w14:kx="0" w14:ky="0" w14:algn="tl">
            <w14:srgbClr w14:val="000000">
              <w14:alpha w14:val="60000"/>
            </w14:srgbClr>
          </w14:shadow>
        </w:rPr>
      </w:pPr>
      <w:r w:rsidRPr="002E11A9">
        <w:rPr>
          <w:rFonts w:ascii="Verdana" w:hAnsi="Verdana" w:cs="Arial"/>
          <w:b w:val="0"/>
          <w:bCs w:val="0"/>
          <w:sz w:val="22"/>
          <w:lang w:val="en-US"/>
          <w14:shadow w14:blurRad="50800" w14:dist="38100" w14:dir="2700000" w14:sx="100000" w14:sy="100000" w14:kx="0" w14:ky="0" w14:algn="tl">
            <w14:srgbClr w14:val="000000">
              <w14:alpha w14:val="60000"/>
            </w14:srgbClr>
          </w14:shadow>
        </w:rPr>
        <w:t xml:space="preserve">SAP </w:t>
      </w:r>
      <w:r w:rsidR="00E74AB4" w:rsidRPr="002E11A9">
        <w:rPr>
          <w:rFonts w:ascii="Verdana" w:hAnsi="Verdana" w:cs="Arial"/>
          <w:b w:val="0"/>
          <w:bCs w:val="0"/>
          <w:sz w:val="22"/>
          <w14:shadow w14:blurRad="50800" w14:dist="38100" w14:dir="2700000" w14:sx="100000" w14:sy="100000" w14:kx="0" w14:ky="0" w14:algn="tl">
            <w14:srgbClr w14:val="000000">
              <w14:alpha w14:val="60000"/>
            </w14:srgbClr>
          </w14:shadow>
        </w:rPr>
        <w:t>experience</w:t>
      </w:r>
      <w:r w:rsidR="00F979BA" w:rsidRPr="002E11A9">
        <w:rPr>
          <w:rFonts w:ascii="Verdana" w:hAnsi="Verdana" w:cs="Arial"/>
          <w:b w:val="0"/>
          <w:bCs w:val="0"/>
          <w:sz w:val="22"/>
          <w14:shadow w14:blurRad="50800" w14:dist="38100" w14:dir="2700000" w14:sx="100000" w14:sy="100000" w14:kx="0" w14:ky="0" w14:algn="tl">
            <w14:srgbClr w14:val="000000">
              <w14:alpha w14:val="60000"/>
            </w14:srgbClr>
          </w14:shadow>
        </w:rPr>
        <w:t xml:space="preserve"> </w:t>
      </w:r>
      <w:r w:rsidR="00E74AB4" w:rsidRPr="002E11A9">
        <w:rPr>
          <w:rFonts w:ascii="Verdana" w:hAnsi="Verdana" w:cs="Arial"/>
          <w:b w:val="0"/>
          <w:bCs w:val="0"/>
          <w:sz w:val="22"/>
          <w14:shadow w14:blurRad="50800" w14:dist="38100" w14:dir="2700000" w14:sx="100000" w14:sy="100000" w14:kx="0" w14:ky="0" w14:algn="tl">
            <w14:srgbClr w14:val="000000">
              <w14:alpha w14:val="60000"/>
            </w14:srgbClr>
          </w14:shadow>
        </w:rPr>
        <w:t>summary</w:t>
      </w:r>
      <w:r w:rsidR="00F979BA" w:rsidRPr="002E11A9">
        <w:rPr>
          <w:rFonts w:ascii="Verdana" w:hAnsi="Verdana" w:cs="Arial"/>
          <w:b w:val="0"/>
          <w:bCs w:val="0"/>
          <w:sz w:val="22"/>
          <w14:shadow w14:blurRad="50800" w14:dist="38100" w14:dir="2700000" w14:sx="100000" w14:sy="100000" w14:kx="0" w14:ky="0" w14:algn="tl">
            <w14:srgbClr w14:val="000000">
              <w14:alpha w14:val="60000"/>
            </w14:srgbClr>
          </w14:shadow>
        </w:rPr>
        <w:t xml:space="preserve">: </w:t>
      </w:r>
    </w:p>
    <w:tbl>
      <w:tblPr>
        <w:tblpPr w:leftFromText="180" w:rightFromText="180" w:vertAnchor="text" w:horzAnchor="margin" w:tblpY="81"/>
        <w:tblW w:w="9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4"/>
        <w:gridCol w:w="3131"/>
        <w:gridCol w:w="3587"/>
      </w:tblGrid>
      <w:tr w:rsidR="00F979BA" w:rsidRPr="00AA7561" w14:paraId="7BDF2E10" w14:textId="77777777" w:rsidTr="00F42FC7">
        <w:trPr>
          <w:trHeight w:val="456"/>
        </w:trPr>
        <w:tc>
          <w:tcPr>
            <w:tcW w:w="2794" w:type="dxa"/>
          </w:tcPr>
          <w:p w14:paraId="51E83E37" w14:textId="77777777" w:rsidR="00F979BA" w:rsidRPr="00A23C9C" w:rsidRDefault="00F979BA" w:rsidP="00F42FC7">
            <w:pPr>
              <w:pStyle w:val="Header"/>
              <w:spacing w:before="20" w:after="20"/>
              <w:ind w:left="1077" w:hanging="720"/>
              <w:contextualSpacing/>
              <w:rPr>
                <w:rFonts w:ascii="Verdana" w:eastAsia="Verdana" w:hAnsi="Verdana"/>
                <w:color w:val="333333"/>
                <w:sz w:val="20"/>
                <w:szCs w:val="22"/>
                <w:lang w:eastAsia="en-IN"/>
              </w:rPr>
            </w:pPr>
            <w:r w:rsidRPr="00A23C9C">
              <w:rPr>
                <w:rFonts w:ascii="Verdana" w:eastAsia="Verdana" w:hAnsi="Verdana"/>
                <w:color w:val="333333"/>
                <w:sz w:val="20"/>
                <w:szCs w:val="22"/>
                <w:lang w:eastAsia="en-IN"/>
              </w:rPr>
              <w:t>Organization</w:t>
            </w:r>
          </w:p>
        </w:tc>
        <w:tc>
          <w:tcPr>
            <w:tcW w:w="3131" w:type="dxa"/>
          </w:tcPr>
          <w:p w14:paraId="55A7B439" w14:textId="77777777" w:rsidR="00F979BA" w:rsidRPr="00A23C9C" w:rsidRDefault="00F979BA" w:rsidP="00F42FC7">
            <w:pPr>
              <w:pStyle w:val="Header"/>
              <w:spacing w:before="20" w:after="20"/>
              <w:contextualSpacing/>
              <w:rPr>
                <w:rFonts w:ascii="Verdana" w:eastAsia="Verdana" w:hAnsi="Verdana"/>
                <w:color w:val="333333"/>
                <w:sz w:val="20"/>
                <w:szCs w:val="22"/>
                <w:lang w:eastAsia="en-IN"/>
              </w:rPr>
            </w:pPr>
            <w:r w:rsidRPr="00A23C9C">
              <w:rPr>
                <w:rFonts w:ascii="Verdana" w:eastAsia="Verdana" w:hAnsi="Verdana"/>
                <w:color w:val="333333"/>
                <w:sz w:val="20"/>
                <w:szCs w:val="22"/>
                <w:lang w:eastAsia="en-IN"/>
              </w:rPr>
              <w:t>Designation</w:t>
            </w:r>
          </w:p>
        </w:tc>
        <w:tc>
          <w:tcPr>
            <w:tcW w:w="3587" w:type="dxa"/>
          </w:tcPr>
          <w:p w14:paraId="1DB9CC4B" w14:textId="77777777" w:rsidR="00F979BA" w:rsidRPr="00AA7561" w:rsidRDefault="00F979BA" w:rsidP="00F42FC7">
            <w:pPr>
              <w:pStyle w:val="Header"/>
              <w:spacing w:before="20" w:after="20"/>
              <w:ind w:left="1077" w:hanging="720"/>
              <w:contextualSpacing/>
              <w:rPr>
                <w:rFonts w:ascii="Arial" w:hAnsi="Arial" w:cs="Arial"/>
                <w:b/>
                <w:color w:val="000000"/>
                <w:sz w:val="22"/>
                <w:szCs w:val="22"/>
                <w:lang w:val="en-GB"/>
              </w:rPr>
            </w:pPr>
            <w:r w:rsidRPr="00A23C9C">
              <w:rPr>
                <w:rFonts w:ascii="Verdana" w:eastAsia="Verdana" w:hAnsi="Verdana"/>
                <w:color w:val="333333"/>
                <w:sz w:val="20"/>
                <w:szCs w:val="22"/>
                <w:lang w:eastAsia="en-IN"/>
              </w:rPr>
              <w:t>Duration</w:t>
            </w:r>
          </w:p>
        </w:tc>
      </w:tr>
      <w:tr w:rsidR="00E74AB4" w:rsidRPr="004576C8" w14:paraId="03E3EE8B" w14:textId="77777777" w:rsidTr="00F42FC7">
        <w:trPr>
          <w:trHeight w:val="456"/>
        </w:trPr>
        <w:tc>
          <w:tcPr>
            <w:tcW w:w="2794" w:type="dxa"/>
          </w:tcPr>
          <w:p w14:paraId="224D7B64" w14:textId="13F73984" w:rsidR="00E74AB4" w:rsidRPr="00A23C9C" w:rsidRDefault="00CB2843" w:rsidP="00E74AB4">
            <w:pPr>
              <w:pStyle w:val="Header"/>
              <w:spacing w:before="20" w:after="20" w:line="276" w:lineRule="auto"/>
              <w:ind w:left="4680" w:hanging="4680"/>
              <w:contextualSpacing/>
              <w:rPr>
                <w:rFonts w:ascii="Verdana" w:eastAsia="Verdana" w:hAnsi="Verdana"/>
                <w:color w:val="333333"/>
                <w:sz w:val="20"/>
                <w:szCs w:val="22"/>
                <w:lang w:eastAsia="en-IN"/>
              </w:rPr>
            </w:pPr>
            <w:r w:rsidRPr="00A23C9C">
              <w:rPr>
                <w:rFonts w:ascii="Verdana" w:eastAsia="Verdana" w:hAnsi="Verdana"/>
                <w:color w:val="333333"/>
                <w:sz w:val="20"/>
                <w:szCs w:val="22"/>
                <w:lang w:eastAsia="en-IN"/>
              </w:rPr>
              <w:t>To</w:t>
            </w:r>
            <w:r w:rsidR="00E74AB4" w:rsidRPr="00A23C9C">
              <w:rPr>
                <w:rFonts w:ascii="Verdana" w:eastAsia="Verdana" w:hAnsi="Verdana"/>
                <w:color w:val="333333"/>
                <w:sz w:val="20"/>
                <w:szCs w:val="22"/>
                <w:lang w:eastAsia="en-IN"/>
              </w:rPr>
              <w:t>m Gandhi Consulting</w:t>
            </w:r>
            <w:r w:rsidR="00DF6271" w:rsidRPr="00A23C9C">
              <w:rPr>
                <w:rFonts w:ascii="Verdana" w:eastAsia="Verdana" w:hAnsi="Verdana"/>
                <w:color w:val="333333"/>
                <w:sz w:val="20"/>
                <w:szCs w:val="22"/>
                <w:lang w:eastAsia="en-IN"/>
              </w:rPr>
              <w:t xml:space="preserve"> - UK </w:t>
            </w:r>
          </w:p>
        </w:tc>
        <w:tc>
          <w:tcPr>
            <w:tcW w:w="3131" w:type="dxa"/>
          </w:tcPr>
          <w:p w14:paraId="1183603B" w14:textId="14E1C9A1" w:rsidR="00E74AB4" w:rsidRPr="00A23C9C" w:rsidRDefault="00E74AB4" w:rsidP="0095593B">
            <w:pPr>
              <w:pStyle w:val="Header"/>
              <w:spacing w:before="20" w:after="20" w:line="276" w:lineRule="auto"/>
              <w:contextualSpacing/>
              <w:rPr>
                <w:rFonts w:ascii="Verdana" w:eastAsia="Verdana" w:hAnsi="Verdana"/>
                <w:color w:val="333333"/>
                <w:sz w:val="20"/>
                <w:szCs w:val="22"/>
                <w:lang w:eastAsia="en-IN"/>
              </w:rPr>
            </w:pPr>
            <w:r w:rsidRPr="00A23C9C">
              <w:rPr>
                <w:rFonts w:ascii="Verdana" w:eastAsia="Verdana" w:hAnsi="Verdana"/>
                <w:color w:val="333333"/>
                <w:sz w:val="20"/>
                <w:szCs w:val="22"/>
                <w:lang w:eastAsia="en-IN"/>
              </w:rPr>
              <w:t>SAP S4 Hana Consul</w:t>
            </w:r>
            <w:r w:rsidR="00DF2F65" w:rsidRPr="00A23C9C">
              <w:rPr>
                <w:rFonts w:ascii="Verdana" w:eastAsia="Verdana" w:hAnsi="Verdana"/>
                <w:color w:val="333333"/>
                <w:sz w:val="20"/>
                <w:szCs w:val="22"/>
                <w:lang w:eastAsia="en-IN"/>
              </w:rPr>
              <w:t>tant</w:t>
            </w:r>
          </w:p>
        </w:tc>
        <w:tc>
          <w:tcPr>
            <w:tcW w:w="3587" w:type="dxa"/>
          </w:tcPr>
          <w:p w14:paraId="780F740C" w14:textId="4A3ADF52" w:rsidR="00E74AB4" w:rsidRPr="00A23C9C" w:rsidRDefault="00B54766" w:rsidP="00013B21">
            <w:pPr>
              <w:pStyle w:val="Header"/>
              <w:spacing w:before="20" w:after="20" w:line="276" w:lineRule="auto"/>
              <w:contextualSpacing/>
              <w:rPr>
                <w:rFonts w:ascii="Verdana" w:eastAsia="Verdana" w:hAnsi="Verdana"/>
                <w:color w:val="333333"/>
                <w:sz w:val="20"/>
                <w:szCs w:val="22"/>
                <w:lang w:eastAsia="en-IN"/>
              </w:rPr>
            </w:pPr>
            <w:r>
              <w:rPr>
                <w:rFonts w:ascii="Verdana" w:eastAsia="Verdana" w:hAnsi="Verdana"/>
                <w:color w:val="333333"/>
                <w:sz w:val="20"/>
                <w:szCs w:val="22"/>
                <w:lang w:eastAsia="en-IN"/>
              </w:rPr>
              <w:t>Jan</w:t>
            </w:r>
            <w:r w:rsidR="00DF2F65" w:rsidRPr="00A23C9C">
              <w:rPr>
                <w:rFonts w:ascii="Verdana" w:eastAsia="Verdana" w:hAnsi="Verdana"/>
                <w:color w:val="333333"/>
                <w:sz w:val="20"/>
                <w:szCs w:val="22"/>
                <w:lang w:eastAsia="en-IN"/>
              </w:rPr>
              <w:t xml:space="preserve"> 202</w:t>
            </w:r>
            <w:r>
              <w:rPr>
                <w:rFonts w:ascii="Verdana" w:eastAsia="Verdana" w:hAnsi="Verdana"/>
                <w:color w:val="333333"/>
                <w:sz w:val="20"/>
                <w:szCs w:val="22"/>
                <w:lang w:eastAsia="en-IN"/>
              </w:rPr>
              <w:t>2</w:t>
            </w:r>
            <w:r w:rsidR="00DF2F65" w:rsidRPr="00A23C9C">
              <w:rPr>
                <w:rFonts w:ascii="Verdana" w:eastAsia="Verdana" w:hAnsi="Verdana"/>
                <w:color w:val="333333"/>
                <w:sz w:val="20"/>
                <w:szCs w:val="22"/>
                <w:lang w:eastAsia="en-IN"/>
              </w:rPr>
              <w:t xml:space="preserve"> to till date</w:t>
            </w:r>
          </w:p>
        </w:tc>
      </w:tr>
      <w:tr w:rsidR="003E4764" w:rsidRPr="004576C8" w14:paraId="3B57925C" w14:textId="77777777" w:rsidTr="00F42FC7">
        <w:trPr>
          <w:trHeight w:val="456"/>
        </w:trPr>
        <w:tc>
          <w:tcPr>
            <w:tcW w:w="2794" w:type="dxa"/>
          </w:tcPr>
          <w:p w14:paraId="6EF16D2F" w14:textId="41D01B98" w:rsidR="003E4764" w:rsidRPr="00A23C9C" w:rsidRDefault="009E5C55" w:rsidP="0095593B">
            <w:pPr>
              <w:pStyle w:val="Header"/>
              <w:spacing w:before="20" w:after="20" w:line="276" w:lineRule="auto"/>
              <w:contextualSpacing/>
              <w:rPr>
                <w:rFonts w:ascii="Verdana" w:eastAsia="Verdana" w:hAnsi="Verdana"/>
                <w:color w:val="333333"/>
                <w:sz w:val="20"/>
                <w:szCs w:val="22"/>
                <w:lang w:eastAsia="en-IN"/>
              </w:rPr>
            </w:pPr>
            <w:r w:rsidRPr="00A23C9C">
              <w:rPr>
                <w:rFonts w:ascii="Verdana" w:eastAsia="Verdana" w:hAnsi="Verdana"/>
                <w:color w:val="333333"/>
                <w:sz w:val="20"/>
                <w:szCs w:val="22"/>
                <w:lang w:eastAsia="en-IN"/>
              </w:rPr>
              <w:t>The Hackett Group</w:t>
            </w:r>
            <w:r w:rsidR="00DF6271" w:rsidRPr="00A23C9C">
              <w:rPr>
                <w:rFonts w:ascii="Verdana" w:eastAsia="Verdana" w:hAnsi="Verdana"/>
                <w:color w:val="333333"/>
                <w:sz w:val="20"/>
                <w:szCs w:val="22"/>
                <w:lang w:eastAsia="en-IN"/>
              </w:rPr>
              <w:t xml:space="preserve"> Germany </w:t>
            </w:r>
          </w:p>
        </w:tc>
        <w:tc>
          <w:tcPr>
            <w:tcW w:w="3131" w:type="dxa"/>
          </w:tcPr>
          <w:p w14:paraId="3EF69A16" w14:textId="0AE0857A" w:rsidR="003E4764" w:rsidRPr="00A23C9C" w:rsidRDefault="005864E9" w:rsidP="0095593B">
            <w:pPr>
              <w:pStyle w:val="Header"/>
              <w:spacing w:before="20" w:after="20" w:line="276" w:lineRule="auto"/>
              <w:contextualSpacing/>
              <w:rPr>
                <w:rFonts w:ascii="Verdana" w:eastAsia="Verdana" w:hAnsi="Verdana"/>
                <w:color w:val="333333"/>
                <w:sz w:val="20"/>
                <w:szCs w:val="22"/>
                <w:lang w:eastAsia="en-IN"/>
              </w:rPr>
            </w:pPr>
            <w:r w:rsidRPr="00A23C9C">
              <w:rPr>
                <w:rFonts w:ascii="Verdana" w:eastAsia="Verdana" w:hAnsi="Verdana"/>
                <w:color w:val="333333"/>
                <w:sz w:val="20"/>
                <w:szCs w:val="22"/>
                <w:lang w:eastAsia="en-IN"/>
              </w:rPr>
              <w:t>SAP Consultant</w:t>
            </w:r>
          </w:p>
        </w:tc>
        <w:tc>
          <w:tcPr>
            <w:tcW w:w="3587" w:type="dxa"/>
          </w:tcPr>
          <w:p w14:paraId="15821B22" w14:textId="524B1B25" w:rsidR="003E4764" w:rsidRPr="00A23C9C" w:rsidRDefault="00976227" w:rsidP="00013B21">
            <w:pPr>
              <w:pStyle w:val="Header"/>
              <w:spacing w:before="20" w:after="20" w:line="276" w:lineRule="auto"/>
              <w:contextualSpacing/>
              <w:rPr>
                <w:rFonts w:ascii="Verdana" w:eastAsia="Verdana" w:hAnsi="Verdana"/>
                <w:color w:val="333333"/>
                <w:sz w:val="20"/>
                <w:szCs w:val="22"/>
                <w:lang w:eastAsia="en-IN"/>
              </w:rPr>
            </w:pPr>
            <w:r w:rsidRPr="00A23C9C">
              <w:rPr>
                <w:rFonts w:ascii="Verdana" w:eastAsia="Verdana" w:hAnsi="Verdana"/>
                <w:color w:val="333333"/>
                <w:sz w:val="20"/>
                <w:szCs w:val="22"/>
                <w:lang w:eastAsia="en-IN"/>
              </w:rPr>
              <w:t>Jan</w:t>
            </w:r>
            <w:r w:rsidR="00F66C62" w:rsidRPr="00A23C9C">
              <w:rPr>
                <w:rFonts w:ascii="Verdana" w:eastAsia="Verdana" w:hAnsi="Verdana"/>
                <w:color w:val="333333"/>
                <w:sz w:val="20"/>
                <w:szCs w:val="22"/>
                <w:lang w:eastAsia="en-IN"/>
              </w:rPr>
              <w:t xml:space="preserve"> 2021 to</w:t>
            </w:r>
            <w:r w:rsidR="00B54766">
              <w:rPr>
                <w:rFonts w:ascii="Verdana" w:eastAsia="Verdana" w:hAnsi="Verdana"/>
                <w:color w:val="333333"/>
                <w:sz w:val="20"/>
                <w:szCs w:val="22"/>
                <w:lang w:eastAsia="en-IN"/>
              </w:rPr>
              <w:t xml:space="preserve"> Dec</w:t>
            </w:r>
            <w:r w:rsidR="00DF2F65" w:rsidRPr="00A23C9C">
              <w:rPr>
                <w:rFonts w:ascii="Verdana" w:eastAsia="Verdana" w:hAnsi="Verdana"/>
                <w:color w:val="333333"/>
                <w:sz w:val="20"/>
                <w:szCs w:val="22"/>
                <w:lang w:eastAsia="en-IN"/>
              </w:rPr>
              <w:t xml:space="preserve"> 202</w:t>
            </w:r>
            <w:r w:rsidR="003E1A2C" w:rsidRPr="00A23C9C">
              <w:rPr>
                <w:rFonts w:ascii="Verdana" w:eastAsia="Verdana" w:hAnsi="Verdana"/>
                <w:color w:val="333333"/>
                <w:sz w:val="20"/>
                <w:szCs w:val="22"/>
                <w:lang w:eastAsia="en-IN"/>
              </w:rPr>
              <w:t>2</w:t>
            </w:r>
          </w:p>
        </w:tc>
      </w:tr>
      <w:tr w:rsidR="00F979BA" w:rsidRPr="004576C8" w14:paraId="3F08E9D4" w14:textId="77777777" w:rsidTr="00F42FC7">
        <w:trPr>
          <w:trHeight w:val="456"/>
        </w:trPr>
        <w:tc>
          <w:tcPr>
            <w:tcW w:w="2794" w:type="dxa"/>
          </w:tcPr>
          <w:p w14:paraId="3BF70D54" w14:textId="07468685" w:rsidR="00F979BA" w:rsidRPr="00A23C9C" w:rsidRDefault="0095593B" w:rsidP="0095593B">
            <w:pPr>
              <w:pStyle w:val="Header"/>
              <w:spacing w:before="20" w:after="20" w:line="276" w:lineRule="auto"/>
              <w:contextualSpacing/>
              <w:rPr>
                <w:rFonts w:ascii="Verdana" w:eastAsia="Verdana" w:hAnsi="Verdana"/>
                <w:color w:val="333333"/>
                <w:sz w:val="20"/>
                <w:szCs w:val="22"/>
                <w:lang w:eastAsia="en-IN"/>
              </w:rPr>
            </w:pPr>
            <w:proofErr w:type="spellStart"/>
            <w:r w:rsidRPr="00A23C9C">
              <w:rPr>
                <w:rFonts w:ascii="Verdana" w:eastAsia="Verdana" w:hAnsi="Verdana"/>
                <w:color w:val="333333"/>
                <w:sz w:val="20"/>
                <w:szCs w:val="22"/>
                <w:lang w:eastAsia="en-IN"/>
              </w:rPr>
              <w:t>Itelligence</w:t>
            </w:r>
            <w:proofErr w:type="spellEnd"/>
            <w:r w:rsidRPr="00A23C9C">
              <w:rPr>
                <w:rFonts w:ascii="Verdana" w:eastAsia="Verdana" w:hAnsi="Verdana"/>
                <w:color w:val="333333"/>
                <w:sz w:val="20"/>
                <w:szCs w:val="22"/>
                <w:lang w:eastAsia="en-IN"/>
              </w:rPr>
              <w:t xml:space="preserve"> </w:t>
            </w:r>
            <w:r w:rsidR="00DF6271" w:rsidRPr="00A23C9C">
              <w:rPr>
                <w:rFonts w:ascii="Verdana" w:eastAsia="Verdana" w:hAnsi="Verdana"/>
                <w:color w:val="333333"/>
                <w:sz w:val="20"/>
                <w:szCs w:val="22"/>
                <w:lang w:eastAsia="en-IN"/>
              </w:rPr>
              <w:t xml:space="preserve">UK </w:t>
            </w:r>
          </w:p>
        </w:tc>
        <w:tc>
          <w:tcPr>
            <w:tcW w:w="3131" w:type="dxa"/>
          </w:tcPr>
          <w:p w14:paraId="0FC7308D" w14:textId="626D5676" w:rsidR="00F979BA" w:rsidRPr="00A23C9C" w:rsidRDefault="00640DF4" w:rsidP="0095593B">
            <w:pPr>
              <w:pStyle w:val="Header"/>
              <w:spacing w:before="20" w:after="20" w:line="276" w:lineRule="auto"/>
              <w:contextualSpacing/>
              <w:rPr>
                <w:rFonts w:ascii="Verdana" w:eastAsia="Verdana" w:hAnsi="Verdana"/>
                <w:color w:val="333333"/>
                <w:sz w:val="20"/>
                <w:szCs w:val="22"/>
                <w:lang w:eastAsia="en-IN"/>
              </w:rPr>
            </w:pPr>
            <w:r w:rsidRPr="00A23C9C">
              <w:rPr>
                <w:rFonts w:ascii="Verdana" w:eastAsia="Verdana" w:hAnsi="Verdana"/>
                <w:color w:val="333333"/>
                <w:sz w:val="20"/>
                <w:szCs w:val="22"/>
                <w:lang w:eastAsia="en-IN"/>
              </w:rPr>
              <w:t xml:space="preserve">SAP </w:t>
            </w:r>
            <w:r w:rsidR="00F979BA" w:rsidRPr="00A23C9C">
              <w:rPr>
                <w:rFonts w:ascii="Verdana" w:eastAsia="Verdana" w:hAnsi="Verdana"/>
                <w:color w:val="333333"/>
                <w:sz w:val="20"/>
                <w:szCs w:val="22"/>
                <w:lang w:eastAsia="en-IN"/>
              </w:rPr>
              <w:t>Consultant</w:t>
            </w:r>
          </w:p>
        </w:tc>
        <w:tc>
          <w:tcPr>
            <w:tcW w:w="3587" w:type="dxa"/>
          </w:tcPr>
          <w:p w14:paraId="679E4D50" w14:textId="12F5AAD7" w:rsidR="00F979BA" w:rsidRPr="00A23C9C" w:rsidRDefault="00F979BA" w:rsidP="00013B21">
            <w:pPr>
              <w:pStyle w:val="Header"/>
              <w:spacing w:before="20" w:after="20" w:line="276" w:lineRule="auto"/>
              <w:contextualSpacing/>
              <w:rPr>
                <w:rFonts w:ascii="Verdana" w:eastAsia="Verdana" w:hAnsi="Verdana"/>
                <w:color w:val="333333"/>
                <w:sz w:val="20"/>
                <w:szCs w:val="22"/>
                <w:lang w:eastAsia="en-IN"/>
              </w:rPr>
            </w:pPr>
            <w:r w:rsidRPr="00A23C9C">
              <w:rPr>
                <w:rFonts w:ascii="Verdana" w:eastAsia="Verdana" w:hAnsi="Verdana"/>
                <w:color w:val="333333"/>
                <w:sz w:val="20"/>
                <w:szCs w:val="22"/>
                <w:lang w:eastAsia="en-IN"/>
              </w:rPr>
              <w:t xml:space="preserve">Nov 2017- </w:t>
            </w:r>
            <w:r w:rsidR="009E5C55" w:rsidRPr="00A23C9C">
              <w:rPr>
                <w:rFonts w:ascii="Verdana" w:eastAsia="Verdana" w:hAnsi="Verdana"/>
                <w:color w:val="333333"/>
                <w:sz w:val="20"/>
                <w:szCs w:val="22"/>
                <w:lang w:eastAsia="en-IN"/>
              </w:rPr>
              <w:t>Jan 202</w:t>
            </w:r>
            <w:r w:rsidR="00F66C62" w:rsidRPr="00A23C9C">
              <w:rPr>
                <w:rFonts w:ascii="Verdana" w:eastAsia="Verdana" w:hAnsi="Verdana"/>
                <w:color w:val="333333"/>
                <w:sz w:val="20"/>
                <w:szCs w:val="22"/>
                <w:lang w:eastAsia="en-IN"/>
              </w:rPr>
              <w:t>1</w:t>
            </w:r>
          </w:p>
        </w:tc>
      </w:tr>
      <w:tr w:rsidR="00F979BA" w:rsidRPr="004576C8" w14:paraId="2FEF10F6" w14:textId="77777777" w:rsidTr="00F42FC7">
        <w:trPr>
          <w:trHeight w:val="456"/>
        </w:trPr>
        <w:tc>
          <w:tcPr>
            <w:tcW w:w="2794" w:type="dxa"/>
          </w:tcPr>
          <w:p w14:paraId="53FF35D8" w14:textId="1E455EA2" w:rsidR="00F979BA" w:rsidRPr="00A23C9C" w:rsidRDefault="00F979BA" w:rsidP="00013B21">
            <w:pPr>
              <w:pStyle w:val="Header"/>
              <w:spacing w:before="20" w:after="20" w:line="276" w:lineRule="auto"/>
              <w:contextualSpacing/>
              <w:rPr>
                <w:rFonts w:ascii="Verdana" w:eastAsia="Verdana" w:hAnsi="Verdana"/>
                <w:color w:val="333333"/>
                <w:sz w:val="20"/>
                <w:szCs w:val="22"/>
                <w:lang w:eastAsia="en-IN"/>
              </w:rPr>
            </w:pPr>
            <w:proofErr w:type="spellStart"/>
            <w:r w:rsidRPr="00A23C9C">
              <w:rPr>
                <w:rFonts w:ascii="Verdana" w:eastAsia="Verdana" w:hAnsi="Verdana"/>
                <w:color w:val="333333"/>
                <w:sz w:val="20"/>
                <w:szCs w:val="22"/>
                <w:lang w:eastAsia="en-IN"/>
              </w:rPr>
              <w:t>Vcentric</w:t>
            </w:r>
            <w:proofErr w:type="spellEnd"/>
            <w:r w:rsidRPr="00A23C9C">
              <w:rPr>
                <w:rFonts w:ascii="Verdana" w:eastAsia="Verdana" w:hAnsi="Verdana"/>
                <w:color w:val="333333"/>
                <w:sz w:val="20"/>
                <w:szCs w:val="22"/>
                <w:lang w:eastAsia="en-IN"/>
              </w:rPr>
              <w:t xml:space="preserve"> Technologies</w:t>
            </w:r>
            <w:r w:rsidR="00DF6271" w:rsidRPr="00A23C9C">
              <w:rPr>
                <w:rFonts w:ascii="Verdana" w:eastAsia="Verdana" w:hAnsi="Verdana"/>
                <w:color w:val="333333"/>
                <w:sz w:val="20"/>
                <w:szCs w:val="22"/>
                <w:lang w:eastAsia="en-IN"/>
              </w:rPr>
              <w:t xml:space="preserve"> Acquired by </w:t>
            </w:r>
          </w:p>
        </w:tc>
        <w:tc>
          <w:tcPr>
            <w:tcW w:w="3131" w:type="dxa"/>
          </w:tcPr>
          <w:p w14:paraId="00C1726B" w14:textId="3E579829" w:rsidR="00F979BA" w:rsidRPr="00A23C9C" w:rsidRDefault="00640DF4" w:rsidP="0095593B">
            <w:pPr>
              <w:pStyle w:val="Header"/>
              <w:spacing w:before="20" w:after="20" w:line="276" w:lineRule="auto"/>
              <w:contextualSpacing/>
              <w:rPr>
                <w:rFonts w:ascii="Verdana" w:eastAsia="Verdana" w:hAnsi="Verdana"/>
                <w:color w:val="333333"/>
                <w:sz w:val="20"/>
                <w:szCs w:val="22"/>
                <w:lang w:eastAsia="en-IN"/>
              </w:rPr>
            </w:pPr>
            <w:r w:rsidRPr="00A23C9C">
              <w:rPr>
                <w:rFonts w:ascii="Verdana" w:eastAsia="Verdana" w:hAnsi="Verdana"/>
                <w:color w:val="333333"/>
                <w:sz w:val="20"/>
                <w:szCs w:val="22"/>
                <w:lang w:eastAsia="en-IN"/>
              </w:rPr>
              <w:t xml:space="preserve">SAP </w:t>
            </w:r>
            <w:r w:rsidR="00942EFC" w:rsidRPr="00A23C9C">
              <w:rPr>
                <w:rFonts w:ascii="Verdana" w:eastAsia="Verdana" w:hAnsi="Verdana"/>
                <w:color w:val="333333"/>
                <w:sz w:val="20"/>
                <w:szCs w:val="22"/>
                <w:lang w:eastAsia="en-IN"/>
              </w:rPr>
              <w:t>Associate Consultant</w:t>
            </w:r>
          </w:p>
        </w:tc>
        <w:tc>
          <w:tcPr>
            <w:tcW w:w="3587" w:type="dxa"/>
          </w:tcPr>
          <w:p w14:paraId="184F2946" w14:textId="71FD8D24" w:rsidR="00F979BA" w:rsidRPr="00A23C9C" w:rsidRDefault="008662E8" w:rsidP="00013B21">
            <w:pPr>
              <w:pStyle w:val="Header"/>
              <w:spacing w:before="20" w:after="20" w:line="276" w:lineRule="auto"/>
              <w:contextualSpacing/>
              <w:rPr>
                <w:rFonts w:ascii="Verdana" w:eastAsia="Verdana" w:hAnsi="Verdana"/>
                <w:color w:val="333333"/>
                <w:sz w:val="20"/>
                <w:szCs w:val="22"/>
                <w:lang w:eastAsia="en-IN"/>
              </w:rPr>
            </w:pPr>
            <w:r w:rsidRPr="00A23C9C">
              <w:rPr>
                <w:rFonts w:ascii="Verdana" w:eastAsia="Verdana" w:hAnsi="Verdana"/>
                <w:color w:val="333333"/>
                <w:sz w:val="20"/>
                <w:szCs w:val="22"/>
                <w:lang w:eastAsia="en-IN"/>
              </w:rPr>
              <w:t xml:space="preserve">April </w:t>
            </w:r>
            <w:r w:rsidR="00F979BA" w:rsidRPr="00A23C9C">
              <w:rPr>
                <w:rFonts w:ascii="Verdana" w:eastAsia="Verdana" w:hAnsi="Verdana"/>
                <w:color w:val="333333"/>
                <w:sz w:val="20"/>
                <w:szCs w:val="22"/>
                <w:lang w:eastAsia="en-IN"/>
              </w:rPr>
              <w:t>20</w:t>
            </w:r>
            <w:r w:rsidRPr="00A23C9C">
              <w:rPr>
                <w:rFonts w:ascii="Verdana" w:eastAsia="Verdana" w:hAnsi="Verdana"/>
                <w:color w:val="333333"/>
                <w:sz w:val="20"/>
                <w:szCs w:val="22"/>
                <w:lang w:eastAsia="en-IN"/>
              </w:rPr>
              <w:t>1</w:t>
            </w:r>
            <w:r w:rsidR="00040D8F" w:rsidRPr="00A23C9C">
              <w:rPr>
                <w:rFonts w:ascii="Verdana" w:eastAsia="Verdana" w:hAnsi="Verdana"/>
                <w:color w:val="333333"/>
                <w:sz w:val="20"/>
                <w:szCs w:val="22"/>
                <w:lang w:eastAsia="en-IN"/>
              </w:rPr>
              <w:t>6</w:t>
            </w:r>
            <w:r w:rsidR="00F979BA" w:rsidRPr="00A23C9C">
              <w:rPr>
                <w:rFonts w:ascii="Verdana" w:eastAsia="Verdana" w:hAnsi="Verdana"/>
                <w:color w:val="333333"/>
                <w:sz w:val="20"/>
                <w:szCs w:val="22"/>
                <w:lang w:eastAsia="en-IN"/>
              </w:rPr>
              <w:t xml:space="preserve"> – </w:t>
            </w:r>
            <w:r w:rsidR="004D6BF7" w:rsidRPr="00A23C9C">
              <w:rPr>
                <w:rFonts w:ascii="Verdana" w:eastAsia="Verdana" w:hAnsi="Verdana"/>
                <w:color w:val="333333"/>
                <w:sz w:val="20"/>
                <w:szCs w:val="22"/>
                <w:lang w:eastAsia="en-IN"/>
              </w:rPr>
              <w:t xml:space="preserve">Company Acquired by </w:t>
            </w:r>
            <w:proofErr w:type="spellStart"/>
            <w:r w:rsidR="004D6BF7" w:rsidRPr="00A23C9C">
              <w:rPr>
                <w:rFonts w:ascii="Verdana" w:eastAsia="Verdana" w:hAnsi="Verdana"/>
                <w:color w:val="333333"/>
                <w:sz w:val="20"/>
                <w:szCs w:val="22"/>
                <w:lang w:eastAsia="en-IN"/>
              </w:rPr>
              <w:t>Itelligence</w:t>
            </w:r>
            <w:proofErr w:type="spellEnd"/>
            <w:r w:rsidR="004D6BF7" w:rsidRPr="00A23C9C">
              <w:rPr>
                <w:rFonts w:ascii="Verdana" w:eastAsia="Verdana" w:hAnsi="Verdana"/>
                <w:color w:val="333333"/>
                <w:sz w:val="20"/>
                <w:szCs w:val="22"/>
                <w:lang w:eastAsia="en-IN"/>
              </w:rPr>
              <w:t xml:space="preserve"> India in Nov 2017</w:t>
            </w:r>
          </w:p>
        </w:tc>
      </w:tr>
      <w:tr w:rsidR="00756847" w:rsidRPr="004576C8" w14:paraId="6A202573" w14:textId="77777777" w:rsidTr="00F42FC7">
        <w:trPr>
          <w:trHeight w:val="456"/>
        </w:trPr>
        <w:tc>
          <w:tcPr>
            <w:tcW w:w="2794" w:type="dxa"/>
          </w:tcPr>
          <w:p w14:paraId="016A8AFF" w14:textId="13BA2E95" w:rsidR="00756847" w:rsidRPr="00A23C9C" w:rsidRDefault="00756847" w:rsidP="0095593B">
            <w:pPr>
              <w:pStyle w:val="Header"/>
              <w:spacing w:before="20" w:after="20" w:line="276" w:lineRule="auto"/>
              <w:contextualSpacing/>
              <w:rPr>
                <w:rFonts w:ascii="Verdana" w:eastAsia="Verdana" w:hAnsi="Verdana"/>
                <w:color w:val="333333"/>
                <w:sz w:val="20"/>
                <w:szCs w:val="22"/>
                <w:lang w:eastAsia="en-IN"/>
              </w:rPr>
            </w:pPr>
            <w:proofErr w:type="spellStart"/>
            <w:r w:rsidRPr="00A23C9C">
              <w:rPr>
                <w:rFonts w:ascii="Verdana" w:eastAsia="Verdana" w:hAnsi="Verdana"/>
                <w:color w:val="333333"/>
                <w:sz w:val="20"/>
                <w:szCs w:val="22"/>
                <w:lang w:eastAsia="en-IN"/>
              </w:rPr>
              <w:t>Anantha</w:t>
            </w:r>
            <w:proofErr w:type="spellEnd"/>
            <w:r w:rsidRPr="00A23C9C">
              <w:rPr>
                <w:rFonts w:ascii="Verdana" w:eastAsia="Verdana" w:hAnsi="Verdana"/>
                <w:color w:val="333333"/>
                <w:sz w:val="20"/>
                <w:szCs w:val="22"/>
                <w:lang w:eastAsia="en-IN"/>
              </w:rPr>
              <w:t xml:space="preserve"> </w:t>
            </w:r>
            <w:proofErr w:type="spellStart"/>
            <w:r w:rsidRPr="00A23C9C">
              <w:rPr>
                <w:rFonts w:ascii="Verdana" w:eastAsia="Verdana" w:hAnsi="Verdana"/>
                <w:color w:val="333333"/>
                <w:sz w:val="20"/>
                <w:szCs w:val="22"/>
                <w:lang w:eastAsia="en-IN"/>
              </w:rPr>
              <w:t>Cyber</w:t>
            </w:r>
            <w:r w:rsidR="00640DF4" w:rsidRPr="00A23C9C">
              <w:rPr>
                <w:rFonts w:ascii="Verdana" w:eastAsia="Verdana" w:hAnsi="Verdana"/>
                <w:color w:val="333333"/>
                <w:sz w:val="20"/>
                <w:szCs w:val="22"/>
                <w:lang w:eastAsia="en-IN"/>
              </w:rPr>
              <w:t>t</w:t>
            </w:r>
            <w:r w:rsidRPr="00A23C9C">
              <w:rPr>
                <w:rFonts w:ascii="Verdana" w:eastAsia="Verdana" w:hAnsi="Verdana"/>
                <w:color w:val="333333"/>
                <w:sz w:val="20"/>
                <w:szCs w:val="22"/>
                <w:lang w:eastAsia="en-IN"/>
              </w:rPr>
              <w:t>ech</w:t>
            </w:r>
            <w:proofErr w:type="spellEnd"/>
            <w:r w:rsidRPr="00A23C9C">
              <w:rPr>
                <w:rFonts w:ascii="Verdana" w:eastAsia="Verdana" w:hAnsi="Verdana"/>
                <w:color w:val="333333"/>
                <w:sz w:val="20"/>
                <w:szCs w:val="22"/>
                <w:lang w:eastAsia="en-IN"/>
              </w:rPr>
              <w:t xml:space="preserve"> </w:t>
            </w:r>
          </w:p>
        </w:tc>
        <w:tc>
          <w:tcPr>
            <w:tcW w:w="3131" w:type="dxa"/>
          </w:tcPr>
          <w:p w14:paraId="6F62F764" w14:textId="179ACF1A" w:rsidR="00756847" w:rsidRPr="00A23C9C" w:rsidRDefault="00640DF4" w:rsidP="0095593B">
            <w:pPr>
              <w:pStyle w:val="Header"/>
              <w:spacing w:before="20" w:after="20" w:line="276" w:lineRule="auto"/>
              <w:contextualSpacing/>
              <w:rPr>
                <w:rFonts w:ascii="Verdana" w:eastAsia="Verdana" w:hAnsi="Verdana"/>
                <w:color w:val="333333"/>
                <w:sz w:val="20"/>
                <w:szCs w:val="22"/>
                <w:lang w:eastAsia="en-IN"/>
              </w:rPr>
            </w:pPr>
            <w:r w:rsidRPr="00A23C9C">
              <w:rPr>
                <w:rFonts w:ascii="Verdana" w:eastAsia="Verdana" w:hAnsi="Verdana"/>
                <w:color w:val="333333"/>
                <w:sz w:val="20"/>
                <w:szCs w:val="22"/>
                <w:lang w:eastAsia="en-IN"/>
              </w:rPr>
              <w:t>SAP Trainee Consultant</w:t>
            </w:r>
          </w:p>
        </w:tc>
        <w:tc>
          <w:tcPr>
            <w:tcW w:w="3587" w:type="dxa"/>
          </w:tcPr>
          <w:p w14:paraId="42B9B9F8" w14:textId="3AFCE9F1" w:rsidR="00756847" w:rsidRPr="00A23C9C" w:rsidRDefault="00C9646A" w:rsidP="00013B21">
            <w:pPr>
              <w:pStyle w:val="Header"/>
              <w:spacing w:before="20" w:after="20" w:line="276" w:lineRule="auto"/>
              <w:contextualSpacing/>
              <w:rPr>
                <w:rFonts w:ascii="Verdana" w:eastAsia="Verdana" w:hAnsi="Verdana"/>
                <w:color w:val="333333"/>
                <w:sz w:val="20"/>
                <w:szCs w:val="22"/>
                <w:lang w:eastAsia="en-IN"/>
              </w:rPr>
            </w:pPr>
            <w:r w:rsidRPr="00A23C9C">
              <w:rPr>
                <w:rFonts w:ascii="Verdana" w:eastAsia="Verdana" w:hAnsi="Verdana"/>
                <w:color w:val="333333"/>
                <w:sz w:val="20"/>
                <w:szCs w:val="22"/>
                <w:lang w:eastAsia="en-IN"/>
              </w:rPr>
              <w:t xml:space="preserve">September </w:t>
            </w:r>
            <w:r w:rsidR="00640DF4" w:rsidRPr="00A23C9C">
              <w:rPr>
                <w:rFonts w:ascii="Verdana" w:eastAsia="Verdana" w:hAnsi="Verdana"/>
                <w:color w:val="333333"/>
                <w:sz w:val="20"/>
                <w:szCs w:val="22"/>
                <w:lang w:eastAsia="en-IN"/>
              </w:rPr>
              <w:t>201</w:t>
            </w:r>
            <w:r w:rsidR="00FC4FB5">
              <w:rPr>
                <w:rFonts w:ascii="Verdana" w:eastAsia="Verdana" w:hAnsi="Verdana"/>
                <w:color w:val="333333"/>
                <w:sz w:val="20"/>
                <w:szCs w:val="22"/>
                <w:lang w:eastAsia="en-IN"/>
              </w:rPr>
              <w:t>4</w:t>
            </w:r>
            <w:r w:rsidR="00640DF4" w:rsidRPr="00A23C9C">
              <w:rPr>
                <w:rFonts w:ascii="Verdana" w:eastAsia="Verdana" w:hAnsi="Verdana"/>
                <w:color w:val="333333"/>
                <w:sz w:val="20"/>
                <w:szCs w:val="22"/>
                <w:lang w:eastAsia="en-IN"/>
              </w:rPr>
              <w:t xml:space="preserve"> – March 2017</w:t>
            </w:r>
          </w:p>
        </w:tc>
      </w:tr>
    </w:tbl>
    <w:p w14:paraId="6E499C1E" w14:textId="77777777" w:rsidR="00F979BA" w:rsidRDefault="00F979BA" w:rsidP="0095593B">
      <w:pPr>
        <w:autoSpaceDN w:val="0"/>
        <w:spacing w:before="40" w:after="40" w:line="276" w:lineRule="auto"/>
        <w:ind w:left="360"/>
        <w:contextualSpacing/>
        <w:rPr>
          <w:rFonts w:ascii="Arial" w:eastAsia="Japanese Gothic" w:hAnsi="Arial" w:cs="Arial"/>
        </w:rPr>
      </w:pPr>
    </w:p>
    <w:p w14:paraId="18F727F5" w14:textId="77777777" w:rsidR="00061AE2" w:rsidRPr="002E11A9" w:rsidRDefault="00061AE2" w:rsidP="00061AE2">
      <w:pPr>
        <w:pStyle w:val="Heading1"/>
        <w:pBdr>
          <w:top w:val="single" w:sz="4" w:space="1" w:color="999999" w:shadow="1"/>
          <w:left w:val="single" w:sz="4" w:space="4" w:color="999999" w:shadow="1"/>
          <w:bottom w:val="single" w:sz="4" w:space="1" w:color="999999" w:shadow="1"/>
          <w:right w:val="single" w:sz="4" w:space="4" w:color="999999" w:shadow="1"/>
        </w:pBdr>
        <w:shd w:val="clear" w:color="auto" w:fill="CCCCCC"/>
        <w:contextualSpacing/>
        <w:rPr>
          <w:rFonts w:ascii="Verdana" w:hAnsi="Verdana" w:cs="Arial"/>
          <w:b w:val="0"/>
          <w:bCs w:val="0"/>
          <w:sz w:val="22"/>
          <w14:shadow w14:blurRad="50800" w14:dist="38100" w14:dir="2700000" w14:sx="100000" w14:sy="100000" w14:kx="0" w14:ky="0" w14:algn="tl">
            <w14:srgbClr w14:val="000000">
              <w14:alpha w14:val="60000"/>
            </w14:srgbClr>
          </w14:shadow>
        </w:rPr>
      </w:pPr>
      <w:r w:rsidRPr="002E11A9">
        <w:rPr>
          <w:rFonts w:ascii="Verdana" w:hAnsi="Verdana" w:cs="Arial"/>
          <w:b w:val="0"/>
          <w:bCs w:val="0"/>
          <w:sz w:val="22"/>
          <w14:shadow w14:blurRad="50800" w14:dist="38100" w14:dir="2700000" w14:sx="100000" w14:sy="100000" w14:kx="0" w14:ky="0" w14:algn="tl">
            <w14:srgbClr w14:val="000000">
              <w14:alpha w14:val="60000"/>
            </w14:srgbClr>
          </w14:shadow>
        </w:rPr>
        <w:lastRenderedPageBreak/>
        <w:t xml:space="preserve">Qualification: </w:t>
      </w:r>
    </w:p>
    <w:p w14:paraId="5CC49B9F" w14:textId="60CDE9D6" w:rsidR="00F979BA" w:rsidRPr="00A23C9C" w:rsidRDefault="00055EB5" w:rsidP="00DF6271">
      <w:pPr>
        <w:autoSpaceDN w:val="0"/>
        <w:spacing w:before="40" w:after="40" w:line="276" w:lineRule="auto"/>
        <w:contextualSpacing/>
        <w:jc w:val="both"/>
        <w:rPr>
          <w:rFonts w:ascii="Verdana" w:eastAsia="Verdana" w:hAnsi="Verdana"/>
          <w:color w:val="333333"/>
          <w:sz w:val="20"/>
          <w:szCs w:val="22"/>
          <w:lang w:eastAsia="en-IN"/>
        </w:rPr>
      </w:pPr>
      <w:proofErr w:type="spellStart"/>
      <w:proofErr w:type="gramStart"/>
      <w:r w:rsidRPr="00A23C9C">
        <w:rPr>
          <w:rFonts w:ascii="Verdana" w:eastAsia="Verdana" w:hAnsi="Verdana"/>
          <w:color w:val="333333"/>
          <w:sz w:val="20"/>
          <w:szCs w:val="22"/>
          <w:lang w:eastAsia="en-IN"/>
        </w:rPr>
        <w:t>B.Tech</w:t>
      </w:r>
      <w:proofErr w:type="spellEnd"/>
      <w:proofErr w:type="gramEnd"/>
      <w:r w:rsidR="00061AE2" w:rsidRPr="00A23C9C">
        <w:rPr>
          <w:rFonts w:ascii="Verdana" w:eastAsia="Verdana" w:hAnsi="Verdana"/>
          <w:color w:val="333333"/>
          <w:sz w:val="20"/>
          <w:szCs w:val="22"/>
          <w:lang w:eastAsia="en-IN"/>
        </w:rPr>
        <w:t xml:space="preserve"> in Computer Science Engineerin</w:t>
      </w:r>
      <w:r w:rsidR="00387795" w:rsidRPr="00A23C9C">
        <w:rPr>
          <w:rFonts w:ascii="Verdana" w:eastAsia="Verdana" w:hAnsi="Verdana"/>
          <w:color w:val="333333"/>
          <w:sz w:val="20"/>
          <w:szCs w:val="22"/>
          <w:lang w:eastAsia="en-IN"/>
        </w:rPr>
        <w:t>g</w:t>
      </w:r>
      <w:r w:rsidR="00061AE2" w:rsidRPr="00A23C9C">
        <w:rPr>
          <w:rFonts w:ascii="Verdana" w:eastAsia="Verdana" w:hAnsi="Verdana"/>
          <w:color w:val="333333"/>
          <w:sz w:val="20"/>
          <w:szCs w:val="22"/>
          <w:lang w:eastAsia="en-IN"/>
        </w:rPr>
        <w:t xml:space="preserve"> from</w:t>
      </w:r>
      <w:r w:rsidR="00387795" w:rsidRPr="00A23C9C">
        <w:rPr>
          <w:rFonts w:ascii="Verdana" w:eastAsia="Verdana" w:hAnsi="Verdana"/>
          <w:color w:val="333333"/>
          <w:sz w:val="20"/>
          <w:szCs w:val="22"/>
          <w:lang w:eastAsia="en-IN"/>
        </w:rPr>
        <w:t xml:space="preserve"> </w:t>
      </w:r>
      <w:r w:rsidR="00061AE2" w:rsidRPr="00A23C9C">
        <w:rPr>
          <w:rFonts w:ascii="Verdana" w:eastAsia="Verdana" w:hAnsi="Verdana"/>
          <w:color w:val="333333"/>
          <w:sz w:val="20"/>
          <w:szCs w:val="22"/>
          <w:lang w:eastAsia="en-IN"/>
        </w:rPr>
        <w:t>Jawaharlal Nehru Technological University, Hyderabad.</w:t>
      </w:r>
      <w:r w:rsidR="00061AE2" w:rsidRPr="00A23C9C">
        <w:rPr>
          <w:rFonts w:ascii="Verdana" w:eastAsia="Verdana" w:hAnsi="Verdana"/>
          <w:color w:val="333333"/>
          <w:sz w:val="20"/>
          <w:szCs w:val="22"/>
          <w:lang w:eastAsia="en-IN"/>
        </w:rPr>
        <w:tab/>
      </w:r>
    </w:p>
    <w:p w14:paraId="4C2F9307" w14:textId="2683BFCC" w:rsidR="00F25818" w:rsidRPr="006134AE" w:rsidRDefault="00F979BA" w:rsidP="006134AE">
      <w:pPr>
        <w:pStyle w:val="Heading1"/>
        <w:pBdr>
          <w:top w:val="single" w:sz="4" w:space="1" w:color="999999" w:shadow="1"/>
          <w:left w:val="single" w:sz="4" w:space="4" w:color="999999" w:shadow="1"/>
          <w:bottom w:val="single" w:sz="4" w:space="1" w:color="999999" w:shadow="1"/>
          <w:right w:val="single" w:sz="4" w:space="4" w:color="999999" w:shadow="1"/>
        </w:pBdr>
        <w:shd w:val="clear" w:color="auto" w:fill="CCCCCC"/>
        <w:contextualSpacing/>
        <w:rPr>
          <w:rFonts w:ascii="Verdana" w:hAnsi="Verdana" w:cs="Arial"/>
          <w:b w:val="0"/>
          <w:bCs w:val="0"/>
          <w:sz w:val="22"/>
          <w14:shadow w14:blurRad="50800" w14:dist="38100" w14:dir="2700000" w14:sx="100000" w14:sy="100000" w14:kx="0" w14:ky="0" w14:algn="tl">
            <w14:srgbClr w14:val="000000">
              <w14:alpha w14:val="60000"/>
            </w14:srgbClr>
          </w14:shadow>
        </w:rPr>
      </w:pPr>
      <w:r w:rsidRPr="002E11A9">
        <w:rPr>
          <w:rFonts w:ascii="Verdana" w:hAnsi="Verdana" w:cs="Arial"/>
          <w:b w:val="0"/>
          <w:bCs w:val="0"/>
          <w:sz w:val="22"/>
          <w14:shadow w14:blurRad="50800" w14:dist="38100" w14:dir="2700000" w14:sx="100000" w14:sy="100000" w14:kx="0" w14:ky="0" w14:algn="tl">
            <w14:srgbClr w14:val="000000">
              <w14:alpha w14:val="60000"/>
            </w14:srgbClr>
          </w14:shadow>
        </w:rPr>
        <w:t>SAP Projects:</w:t>
      </w:r>
    </w:p>
    <w:p w14:paraId="5F78D9FD" w14:textId="57A758BC" w:rsidR="006D75DE" w:rsidRPr="002E11A9" w:rsidRDefault="006D75DE" w:rsidP="006D75DE">
      <w:pPr>
        <w:pStyle w:val="Heading1"/>
        <w:pBdr>
          <w:top w:val="single" w:sz="4" w:space="1" w:color="999999" w:shadow="1"/>
          <w:left w:val="single" w:sz="4" w:space="4" w:color="999999" w:shadow="1"/>
          <w:bottom w:val="single" w:sz="4" w:space="1" w:color="999999" w:shadow="1"/>
          <w:right w:val="single" w:sz="4" w:space="4" w:color="999999" w:shadow="1"/>
        </w:pBdr>
        <w:shd w:val="clear" w:color="auto" w:fill="CCCCCC"/>
        <w:contextualSpacing/>
        <w:rPr>
          <w:rFonts w:ascii="Verdana" w:hAnsi="Verdana" w:cs="Arial"/>
          <w:b w:val="0"/>
          <w:bCs w:val="0"/>
          <w:sz w:val="22"/>
          <w14:shadow w14:blurRad="50800" w14:dist="38100" w14:dir="2700000" w14:sx="100000" w14:sy="100000" w14:kx="0" w14:ky="0" w14:algn="tl">
            <w14:srgbClr w14:val="000000">
              <w14:alpha w14:val="60000"/>
            </w14:srgbClr>
          </w14:shadow>
        </w:rPr>
      </w:pPr>
      <w:r w:rsidRPr="002E11A9">
        <w:rPr>
          <w:rFonts w:ascii="Verdana" w:hAnsi="Verdana" w:cs="Arial"/>
          <w:b w:val="0"/>
          <w:bCs w:val="0"/>
          <w:sz w:val="22"/>
          <w14:shadow w14:blurRad="50800" w14:dist="38100" w14:dir="2700000" w14:sx="100000" w14:sy="100000" w14:kx="0" w14:ky="0" w14:algn="tl">
            <w14:srgbClr w14:val="000000">
              <w14:alpha w14:val="60000"/>
            </w14:srgbClr>
          </w14:shadow>
        </w:rPr>
        <w:t xml:space="preserve">Project  </w:t>
      </w:r>
      <w:r w:rsidR="000A43B3" w:rsidRPr="002E11A9">
        <w:rPr>
          <w:rFonts w:ascii="Verdana" w:hAnsi="Verdana" w:cs="Arial"/>
          <w:b w:val="0"/>
          <w:bCs w:val="0"/>
          <w:sz w:val="22"/>
          <w14:shadow w14:blurRad="50800" w14:dist="38100" w14:dir="2700000" w14:sx="100000" w14:sy="100000" w14:kx="0" w14:ky="0" w14:algn="tl">
            <w14:srgbClr w14:val="000000">
              <w14:alpha w14:val="60000"/>
            </w14:srgbClr>
          </w14:shadow>
        </w:rPr>
        <w:t>1</w:t>
      </w:r>
      <w:r w:rsidR="00556627">
        <w:rPr>
          <w:rFonts w:ascii="Verdana" w:hAnsi="Verdana" w:cs="Arial"/>
          <w:b w:val="0"/>
          <w:bCs w:val="0"/>
          <w:sz w:val="22"/>
          <w:lang w:val="en-US"/>
          <w14:shadow w14:blurRad="50800" w14:dist="38100" w14:dir="2700000" w14:sx="100000" w14:sy="100000" w14:kx="0" w14:ky="0" w14:algn="tl">
            <w14:srgbClr w14:val="000000">
              <w14:alpha w14:val="60000"/>
            </w14:srgbClr>
          </w14:shadow>
        </w:rPr>
        <w:t>3</w:t>
      </w:r>
      <w:r w:rsidRPr="002E11A9">
        <w:rPr>
          <w:rFonts w:ascii="Verdana" w:hAnsi="Verdana" w:cs="Arial"/>
          <w:b w:val="0"/>
          <w:bCs w:val="0"/>
          <w:sz w:val="22"/>
          <w14:shadow w14:blurRad="50800" w14:dist="38100" w14:dir="2700000" w14:sx="100000" w14:sy="100000" w14:kx="0" w14:ky="0" w14:algn="tl">
            <w14:srgbClr w14:val="000000">
              <w14:alpha w14:val="60000"/>
            </w14:srgbClr>
          </w14:shadow>
        </w:rPr>
        <w:tab/>
      </w:r>
      <w:r w:rsidRPr="002E11A9">
        <w:rPr>
          <w:rFonts w:ascii="Verdana" w:hAnsi="Verdana" w:cs="Arial"/>
          <w:b w:val="0"/>
          <w:bCs w:val="0"/>
          <w:sz w:val="22"/>
          <w14:shadow w14:blurRad="50800" w14:dist="38100" w14:dir="2700000" w14:sx="100000" w14:sy="100000" w14:kx="0" w14:ky="0" w14:algn="tl">
            <w14:srgbClr w14:val="000000">
              <w14:alpha w14:val="60000"/>
            </w14:srgbClr>
          </w14:shadow>
        </w:rPr>
        <w:tab/>
        <w:t>:  Trident Group,  Punjab, Ludhiana</w:t>
      </w:r>
    </w:p>
    <w:p w14:paraId="3A4F9959" w14:textId="4815325F" w:rsidR="006D75DE" w:rsidRPr="00A23C9C" w:rsidRDefault="006D75DE" w:rsidP="006D75DE">
      <w:pPr>
        <w:rPr>
          <w:rFonts w:ascii="Verdana" w:eastAsia="Verdana" w:hAnsi="Verdana"/>
          <w:color w:val="333333"/>
          <w:sz w:val="20"/>
          <w:szCs w:val="22"/>
          <w:lang w:eastAsia="en-IN"/>
        </w:rPr>
      </w:pPr>
      <w:r w:rsidRPr="00A23C9C">
        <w:rPr>
          <w:rFonts w:ascii="Verdana" w:eastAsia="Verdana" w:hAnsi="Verdana"/>
          <w:color w:val="333333"/>
          <w:sz w:val="20"/>
          <w:szCs w:val="22"/>
          <w:lang w:eastAsia="en-IN"/>
        </w:rPr>
        <w:t>Trident Global: Trident Group is a leading diversified group of businesses headquartered in Ludhiana, Punjab. Trident Limited is the flagship company of Trident Group, a USD 1 billion Indian business conglomerate and a global player. Incorporated in the year 1990</w:t>
      </w:r>
    </w:p>
    <w:p w14:paraId="1ABACE64" w14:textId="2589929A" w:rsidR="006D75DE" w:rsidRPr="00A23C9C" w:rsidRDefault="006134AE" w:rsidP="006D75DE">
      <w:pPr>
        <w:tabs>
          <w:tab w:val="left" w:pos="450"/>
        </w:tabs>
        <w:spacing w:line="276" w:lineRule="auto"/>
        <w:contextualSpacing/>
        <w:jc w:val="both"/>
        <w:rPr>
          <w:rFonts w:ascii="Verdana" w:eastAsia="Verdana" w:hAnsi="Verdana"/>
          <w:color w:val="333333"/>
          <w:sz w:val="20"/>
          <w:szCs w:val="22"/>
          <w:lang w:eastAsia="en-IN"/>
        </w:rPr>
      </w:pPr>
      <w:r>
        <w:rPr>
          <w:rFonts w:ascii="Verdana" w:eastAsia="Verdana" w:hAnsi="Verdana"/>
          <w:color w:val="333333"/>
          <w:sz w:val="20"/>
          <w:szCs w:val="22"/>
          <w:lang w:eastAsia="en-IN"/>
        </w:rPr>
        <w:t xml:space="preserve">      </w:t>
      </w:r>
      <w:r w:rsidR="006D75DE" w:rsidRPr="00A23C9C">
        <w:rPr>
          <w:rFonts w:ascii="Verdana" w:eastAsia="Verdana" w:hAnsi="Verdana"/>
          <w:color w:val="333333"/>
          <w:sz w:val="20"/>
          <w:szCs w:val="22"/>
          <w:lang w:eastAsia="en-IN"/>
        </w:rPr>
        <w:t>Client</w:t>
      </w:r>
      <w:r w:rsidR="006D75DE" w:rsidRPr="00A23C9C">
        <w:rPr>
          <w:rFonts w:ascii="Verdana" w:eastAsia="Verdana" w:hAnsi="Verdana"/>
          <w:color w:val="333333"/>
          <w:sz w:val="20"/>
          <w:szCs w:val="22"/>
          <w:lang w:eastAsia="en-IN"/>
        </w:rPr>
        <w:tab/>
      </w:r>
      <w:r w:rsidR="006D75DE" w:rsidRPr="00A23C9C">
        <w:rPr>
          <w:rFonts w:ascii="Verdana" w:eastAsia="Verdana" w:hAnsi="Verdana"/>
          <w:color w:val="333333"/>
          <w:sz w:val="20"/>
          <w:szCs w:val="22"/>
          <w:lang w:eastAsia="en-IN"/>
        </w:rPr>
        <w:tab/>
        <w:t>: Trident Group</w:t>
      </w:r>
    </w:p>
    <w:p w14:paraId="0B8C8AC1" w14:textId="29C9D34C" w:rsidR="006D75DE" w:rsidRPr="00A23C9C" w:rsidRDefault="006773DB" w:rsidP="006D75DE">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ab/>
      </w:r>
      <w:r w:rsidR="006D75DE" w:rsidRPr="00A23C9C">
        <w:rPr>
          <w:rFonts w:ascii="Verdana" w:eastAsia="Verdana" w:hAnsi="Verdana"/>
          <w:color w:val="333333"/>
          <w:sz w:val="20"/>
          <w:szCs w:val="22"/>
          <w:lang w:eastAsia="en-IN"/>
        </w:rPr>
        <w:t>Module</w:t>
      </w:r>
      <w:r w:rsidR="006D75DE" w:rsidRPr="00A23C9C">
        <w:rPr>
          <w:rFonts w:ascii="Verdana" w:eastAsia="Verdana" w:hAnsi="Verdana"/>
          <w:color w:val="333333"/>
          <w:sz w:val="20"/>
          <w:szCs w:val="22"/>
          <w:lang w:eastAsia="en-IN"/>
        </w:rPr>
        <w:tab/>
      </w:r>
      <w:r w:rsidR="006D75DE" w:rsidRPr="00A23C9C">
        <w:rPr>
          <w:rFonts w:ascii="Verdana" w:eastAsia="Verdana" w:hAnsi="Verdana"/>
          <w:color w:val="333333"/>
          <w:sz w:val="20"/>
          <w:szCs w:val="22"/>
          <w:lang w:eastAsia="en-IN"/>
        </w:rPr>
        <w:tab/>
        <w:t>: Sales and Distribution and Material Master (SD &amp;MM)</w:t>
      </w:r>
      <w:r w:rsidR="007C76D7" w:rsidRPr="00A23C9C">
        <w:rPr>
          <w:rFonts w:ascii="Verdana" w:eastAsia="Verdana" w:hAnsi="Verdana"/>
          <w:color w:val="333333"/>
          <w:sz w:val="20"/>
          <w:szCs w:val="22"/>
          <w:lang w:eastAsia="en-IN"/>
        </w:rPr>
        <w:t xml:space="preserve"> and LE</w:t>
      </w:r>
    </w:p>
    <w:p w14:paraId="2BCE3B7F" w14:textId="1E853E86" w:rsidR="006D75DE" w:rsidRDefault="006773DB" w:rsidP="006D75DE">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ab/>
      </w:r>
      <w:r w:rsidR="006D75DE" w:rsidRPr="00A23C9C">
        <w:rPr>
          <w:rFonts w:ascii="Verdana" w:eastAsia="Verdana" w:hAnsi="Verdana"/>
          <w:color w:val="333333"/>
          <w:sz w:val="20"/>
          <w:szCs w:val="22"/>
          <w:lang w:eastAsia="en-IN"/>
        </w:rPr>
        <w:t>Scope</w:t>
      </w:r>
      <w:r w:rsidR="006D75DE" w:rsidRPr="00A23C9C">
        <w:rPr>
          <w:rFonts w:ascii="Verdana" w:eastAsia="Verdana" w:hAnsi="Verdana"/>
          <w:color w:val="333333"/>
          <w:sz w:val="20"/>
          <w:szCs w:val="22"/>
          <w:lang w:eastAsia="en-IN"/>
        </w:rPr>
        <w:tab/>
      </w:r>
      <w:r w:rsidR="006D75DE" w:rsidRPr="00A23C9C">
        <w:rPr>
          <w:rFonts w:ascii="Verdana" w:eastAsia="Verdana" w:hAnsi="Verdana"/>
          <w:color w:val="333333"/>
          <w:sz w:val="20"/>
          <w:szCs w:val="22"/>
          <w:lang w:eastAsia="en-IN"/>
        </w:rPr>
        <w:tab/>
        <w:t xml:space="preserve">: </w:t>
      </w:r>
      <w:r w:rsidR="008477F8" w:rsidRPr="00A23C9C">
        <w:rPr>
          <w:rFonts w:ascii="Verdana" w:eastAsia="Verdana" w:hAnsi="Verdana"/>
          <w:color w:val="333333"/>
          <w:sz w:val="20"/>
          <w:szCs w:val="22"/>
          <w:lang w:eastAsia="en-IN"/>
        </w:rPr>
        <w:t xml:space="preserve">ECC to </w:t>
      </w:r>
      <w:r w:rsidR="006D75DE" w:rsidRPr="00A23C9C">
        <w:rPr>
          <w:rFonts w:ascii="Verdana" w:eastAsia="Verdana" w:hAnsi="Verdana"/>
          <w:color w:val="333333"/>
          <w:sz w:val="20"/>
          <w:szCs w:val="22"/>
          <w:lang w:eastAsia="en-IN"/>
        </w:rPr>
        <w:t>S</w:t>
      </w:r>
      <w:r w:rsidR="008477F8" w:rsidRPr="00A23C9C">
        <w:rPr>
          <w:rFonts w:ascii="Verdana" w:eastAsia="Verdana" w:hAnsi="Verdana"/>
          <w:color w:val="333333"/>
          <w:sz w:val="20"/>
          <w:szCs w:val="22"/>
          <w:lang w:eastAsia="en-IN"/>
        </w:rPr>
        <w:t>/</w:t>
      </w:r>
      <w:r w:rsidR="006D75DE" w:rsidRPr="00A23C9C">
        <w:rPr>
          <w:rFonts w:ascii="Verdana" w:eastAsia="Verdana" w:hAnsi="Verdana"/>
          <w:color w:val="333333"/>
          <w:sz w:val="20"/>
          <w:szCs w:val="22"/>
          <w:lang w:eastAsia="en-IN"/>
        </w:rPr>
        <w:t>4 Hana Migration</w:t>
      </w:r>
      <w:r w:rsidR="003E1A2C" w:rsidRPr="00A23C9C">
        <w:rPr>
          <w:rFonts w:ascii="Verdana" w:eastAsia="Verdana" w:hAnsi="Verdana"/>
          <w:color w:val="333333"/>
          <w:sz w:val="20"/>
          <w:szCs w:val="22"/>
          <w:lang w:eastAsia="en-IN"/>
        </w:rPr>
        <w:t xml:space="preserve"> </w:t>
      </w:r>
      <w:r w:rsidR="008477F8" w:rsidRPr="00A23C9C">
        <w:rPr>
          <w:rFonts w:ascii="Verdana" w:eastAsia="Verdana" w:hAnsi="Verdana"/>
          <w:color w:val="333333"/>
          <w:sz w:val="20"/>
          <w:szCs w:val="22"/>
          <w:lang w:eastAsia="en-IN"/>
        </w:rPr>
        <w:t xml:space="preserve">(Conversion) Project S/4 Version </w:t>
      </w:r>
      <w:r w:rsidR="003E1A2C" w:rsidRPr="00A23C9C">
        <w:rPr>
          <w:rFonts w:ascii="Verdana" w:eastAsia="Verdana" w:hAnsi="Verdana"/>
          <w:color w:val="333333"/>
          <w:sz w:val="20"/>
          <w:szCs w:val="22"/>
          <w:lang w:eastAsia="en-IN"/>
        </w:rPr>
        <w:t>2020</w:t>
      </w:r>
      <w:r w:rsidR="008477F8" w:rsidRPr="00A23C9C">
        <w:rPr>
          <w:rFonts w:ascii="Verdana" w:eastAsia="Verdana" w:hAnsi="Verdana"/>
          <w:color w:val="333333"/>
          <w:sz w:val="20"/>
          <w:szCs w:val="22"/>
          <w:lang w:eastAsia="en-IN"/>
        </w:rPr>
        <w:t>.</w:t>
      </w:r>
    </w:p>
    <w:p w14:paraId="78BC4ED4" w14:textId="4BD568B9" w:rsidR="00D05D64" w:rsidRPr="00A23C9C" w:rsidRDefault="00D05D64" w:rsidP="006D75DE">
      <w:pPr>
        <w:tabs>
          <w:tab w:val="left" w:pos="450"/>
        </w:tabs>
        <w:spacing w:line="276" w:lineRule="auto"/>
        <w:contextualSpacing/>
        <w:jc w:val="both"/>
        <w:rPr>
          <w:rFonts w:ascii="Verdana" w:eastAsia="Verdana" w:hAnsi="Verdana"/>
          <w:color w:val="333333"/>
          <w:sz w:val="20"/>
          <w:szCs w:val="22"/>
          <w:lang w:eastAsia="en-IN"/>
        </w:rPr>
      </w:pPr>
      <w:r>
        <w:rPr>
          <w:rFonts w:ascii="Verdana" w:eastAsia="Verdana" w:hAnsi="Verdana"/>
          <w:color w:val="333333"/>
          <w:sz w:val="20"/>
          <w:szCs w:val="22"/>
          <w:lang w:eastAsia="en-IN"/>
        </w:rPr>
        <w:tab/>
        <w:t xml:space="preserve">Role </w:t>
      </w:r>
      <w:r>
        <w:rPr>
          <w:rFonts w:ascii="Verdana" w:eastAsia="Verdana" w:hAnsi="Verdana"/>
          <w:color w:val="333333"/>
          <w:sz w:val="20"/>
          <w:szCs w:val="22"/>
          <w:lang w:eastAsia="en-IN"/>
        </w:rPr>
        <w:tab/>
      </w:r>
      <w:r>
        <w:rPr>
          <w:rFonts w:ascii="Verdana" w:eastAsia="Verdana" w:hAnsi="Verdana"/>
          <w:color w:val="333333"/>
          <w:sz w:val="20"/>
          <w:szCs w:val="22"/>
          <w:lang w:eastAsia="en-IN"/>
        </w:rPr>
        <w:tab/>
        <w:t>: Sr Consultant.</w:t>
      </w:r>
    </w:p>
    <w:p w14:paraId="6ECBFE66" w14:textId="71B8BB0E" w:rsidR="006D75DE" w:rsidRPr="00A23C9C" w:rsidRDefault="006D75DE" w:rsidP="006D75DE">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ab/>
      </w:r>
    </w:p>
    <w:p w14:paraId="22EB7602" w14:textId="22AAC667" w:rsidR="006D75DE" w:rsidRPr="00A23C9C" w:rsidRDefault="006D75DE" w:rsidP="006D75DE">
      <w:pPr>
        <w:numPr>
          <w:ilvl w:val="0"/>
          <w:numId w:val="6"/>
        </w:num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Pre and Post Migrations Activities for sandbox, Quality</w:t>
      </w:r>
      <w:r w:rsidR="00923FED" w:rsidRPr="00A23C9C">
        <w:rPr>
          <w:rFonts w:ascii="Verdana" w:eastAsia="Verdana" w:hAnsi="Verdana"/>
          <w:color w:val="333333"/>
          <w:sz w:val="20"/>
          <w:szCs w:val="22"/>
          <w:lang w:eastAsia="en-IN"/>
        </w:rPr>
        <w:t xml:space="preserve"> and Production.</w:t>
      </w:r>
    </w:p>
    <w:p w14:paraId="5AE5D8C6" w14:textId="1DD5DFED" w:rsidR="006D75DE" w:rsidRPr="00A23C9C" w:rsidRDefault="006D75DE" w:rsidP="006D75DE">
      <w:pPr>
        <w:numPr>
          <w:ilvl w:val="0"/>
          <w:numId w:val="6"/>
        </w:num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 xml:space="preserve">Customer and vendor integration, Mapping of Vendor account groups and customer account groups to Business partner account groups </w:t>
      </w:r>
    </w:p>
    <w:p w14:paraId="3E1AF462" w14:textId="77777777" w:rsidR="006D75DE" w:rsidRPr="00A23C9C" w:rsidRDefault="006D75DE" w:rsidP="006D75DE">
      <w:pPr>
        <w:numPr>
          <w:ilvl w:val="0"/>
          <w:numId w:val="6"/>
        </w:num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Performed Pre-Migration activates includes understanding the Trident system, Master data validation for Customers/ Vendors, Proposing Number ranges, Business Process, FSCM Credit Management, Settlement Management.</w:t>
      </w:r>
    </w:p>
    <w:p w14:paraId="2B1E1C49" w14:textId="77777777" w:rsidR="006D75DE" w:rsidRPr="00A23C9C" w:rsidRDefault="006D75DE" w:rsidP="006D75DE">
      <w:pPr>
        <w:numPr>
          <w:ilvl w:val="0"/>
          <w:numId w:val="6"/>
        </w:num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Performing SI checks to check the compatibility of the existing system, resolving the errors by implementing Proposed SAP Notes.</w:t>
      </w:r>
    </w:p>
    <w:p w14:paraId="3D2FD757" w14:textId="77777777" w:rsidR="006D75DE" w:rsidRPr="00A23C9C" w:rsidRDefault="006D75DE" w:rsidP="006D75DE">
      <w:pPr>
        <w:numPr>
          <w:ilvl w:val="0"/>
          <w:numId w:val="6"/>
        </w:num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Business Partner configuration, BP Roles, BP Role Groupings, Contact persons configuration, mapping of account groups to Business Partner groupings</w:t>
      </w:r>
    </w:p>
    <w:p w14:paraId="6F64EEA2" w14:textId="77777777" w:rsidR="006D75DE" w:rsidRPr="00A23C9C" w:rsidRDefault="006D75DE" w:rsidP="006D75DE">
      <w:pPr>
        <w:numPr>
          <w:ilvl w:val="0"/>
          <w:numId w:val="6"/>
        </w:num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Performing CVI integration includes converting/Migrating the existing customer and vendors to Business Partners.</w:t>
      </w:r>
    </w:p>
    <w:p w14:paraId="0E23A861" w14:textId="77777777" w:rsidR="006D75DE" w:rsidRPr="00A23C9C" w:rsidRDefault="006D75DE" w:rsidP="006D75DE">
      <w:pPr>
        <w:numPr>
          <w:ilvl w:val="0"/>
          <w:numId w:val="6"/>
        </w:num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Resolving the errors while occurred during running MDS_LOAD_COCKPIT, Master data errors.</w:t>
      </w:r>
    </w:p>
    <w:p w14:paraId="08FF3788" w14:textId="77777777" w:rsidR="006D75DE" w:rsidRPr="00A23C9C" w:rsidRDefault="006D75DE" w:rsidP="006D75DE">
      <w:pPr>
        <w:numPr>
          <w:ilvl w:val="0"/>
          <w:numId w:val="6"/>
        </w:num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Business partner configuration, Number range assignment for Business partner mapped to customer and vendors.</w:t>
      </w:r>
    </w:p>
    <w:p w14:paraId="420208EA" w14:textId="77777777" w:rsidR="006D75DE" w:rsidRPr="00A23C9C" w:rsidRDefault="006D75DE" w:rsidP="006D75DE">
      <w:pPr>
        <w:numPr>
          <w:ilvl w:val="0"/>
          <w:numId w:val="6"/>
        </w:num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Performed Post Migration activities like executing the Post migration reports, Field grouping, CVI integration Business Partner to customer</w:t>
      </w:r>
    </w:p>
    <w:p w14:paraId="631CCECD" w14:textId="77777777" w:rsidR="006D75DE" w:rsidRPr="00A23C9C" w:rsidRDefault="006D75DE" w:rsidP="006D75DE">
      <w:pPr>
        <w:numPr>
          <w:ilvl w:val="0"/>
          <w:numId w:val="6"/>
        </w:num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FSCM Credit Management configuration, Configuration of Check rules, assignment of check Rules to Business Partners, assigning UKM000 role to Business Partner groupings.</w:t>
      </w:r>
    </w:p>
    <w:p w14:paraId="6336677C" w14:textId="207A0C73" w:rsidR="006D75DE" w:rsidRDefault="006D75DE" w:rsidP="006D75DE">
      <w:pPr>
        <w:numPr>
          <w:ilvl w:val="0"/>
          <w:numId w:val="6"/>
        </w:num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Testing of the Mock1 system, resolving the issues raised by the client</w:t>
      </w:r>
    </w:p>
    <w:p w14:paraId="053C5346" w14:textId="507AE441" w:rsidR="00766573" w:rsidRPr="00A23C9C" w:rsidRDefault="00766573" w:rsidP="006D75DE">
      <w:pPr>
        <w:numPr>
          <w:ilvl w:val="0"/>
          <w:numId w:val="6"/>
        </w:numPr>
        <w:tabs>
          <w:tab w:val="left" w:pos="450"/>
        </w:tabs>
        <w:spacing w:line="276" w:lineRule="auto"/>
        <w:contextualSpacing/>
        <w:jc w:val="both"/>
        <w:rPr>
          <w:rFonts w:ascii="Verdana" w:eastAsia="Verdana" w:hAnsi="Verdana"/>
          <w:color w:val="333333"/>
          <w:sz w:val="20"/>
          <w:szCs w:val="22"/>
          <w:lang w:eastAsia="en-IN"/>
        </w:rPr>
      </w:pPr>
      <w:r>
        <w:rPr>
          <w:rFonts w:ascii="Verdana" w:eastAsia="Verdana" w:hAnsi="Verdana"/>
          <w:color w:val="333333"/>
          <w:sz w:val="20"/>
          <w:szCs w:val="22"/>
          <w:lang w:eastAsia="en-IN"/>
        </w:rPr>
        <w:t>Scheduling background jobs</w:t>
      </w:r>
    </w:p>
    <w:p w14:paraId="392CF828" w14:textId="0293C0D1" w:rsidR="006D75DE" w:rsidRDefault="006D75DE" w:rsidP="006D75DE">
      <w:pPr>
        <w:numPr>
          <w:ilvl w:val="0"/>
          <w:numId w:val="6"/>
        </w:num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Validating the Z reports, and changing the existing report tables as per S/4 Hana</w:t>
      </w:r>
    </w:p>
    <w:p w14:paraId="5D2F76E0" w14:textId="3240F80C" w:rsidR="00F00EE1" w:rsidRDefault="00F00EE1" w:rsidP="00F00EE1">
      <w:pPr>
        <w:pStyle w:val="ListParagraph"/>
        <w:numPr>
          <w:ilvl w:val="0"/>
          <w:numId w:val="6"/>
        </w:numPr>
        <w:jc w:val="both"/>
        <w:rPr>
          <w:rFonts w:ascii="Verdana" w:eastAsia="Verdana" w:hAnsi="Verdana"/>
          <w:color w:val="333333"/>
          <w:sz w:val="20"/>
          <w:szCs w:val="22"/>
          <w:lang w:eastAsia="en-IN"/>
        </w:rPr>
      </w:pPr>
      <w:r>
        <w:rPr>
          <w:rFonts w:ascii="Verdana" w:eastAsia="Verdana" w:hAnsi="Verdana"/>
          <w:color w:val="333333"/>
          <w:sz w:val="20"/>
          <w:szCs w:val="22"/>
          <w:lang w:eastAsia="en-IN"/>
        </w:rPr>
        <w:t xml:space="preserve">Worked on integration issue with FI, MM, PP and HCM </w:t>
      </w:r>
    </w:p>
    <w:p w14:paraId="0D739B3E" w14:textId="77777777" w:rsidR="00710DA9" w:rsidRPr="00710DA9" w:rsidRDefault="00710DA9" w:rsidP="00710DA9">
      <w:pPr>
        <w:pStyle w:val="ListParagraph"/>
        <w:numPr>
          <w:ilvl w:val="0"/>
          <w:numId w:val="6"/>
        </w:numPr>
        <w:rPr>
          <w:rFonts w:ascii="Verdana" w:eastAsia="Verdana" w:hAnsi="Verdana"/>
          <w:color w:val="333333"/>
          <w:sz w:val="20"/>
          <w:szCs w:val="22"/>
          <w:lang w:eastAsia="en-IN"/>
        </w:rPr>
      </w:pPr>
      <w:r w:rsidRPr="00710DA9">
        <w:rPr>
          <w:rFonts w:ascii="Verdana" w:eastAsia="Verdana" w:hAnsi="Verdana"/>
          <w:color w:val="333333"/>
          <w:sz w:val="20"/>
          <w:szCs w:val="22"/>
          <w:lang w:eastAsia="en-IN"/>
        </w:rPr>
        <w:t>Forward tickets to L3 team in case of sensitive roles and authorization.</w:t>
      </w:r>
    </w:p>
    <w:p w14:paraId="27174429" w14:textId="5CCF86FA" w:rsidR="00710DA9" w:rsidRPr="00710DA9" w:rsidRDefault="00710DA9" w:rsidP="00710DA9">
      <w:pPr>
        <w:pStyle w:val="ListParagraph"/>
        <w:numPr>
          <w:ilvl w:val="0"/>
          <w:numId w:val="6"/>
        </w:numPr>
        <w:rPr>
          <w:rFonts w:ascii="Verdana" w:eastAsia="Verdana" w:hAnsi="Verdana"/>
          <w:color w:val="333333"/>
          <w:sz w:val="20"/>
          <w:szCs w:val="22"/>
          <w:lang w:eastAsia="en-IN"/>
        </w:rPr>
      </w:pPr>
      <w:r w:rsidRPr="00710DA9">
        <w:rPr>
          <w:rFonts w:ascii="Verdana" w:eastAsia="Verdana" w:hAnsi="Verdana"/>
          <w:color w:val="333333"/>
          <w:sz w:val="20"/>
          <w:szCs w:val="22"/>
          <w:lang w:eastAsia="en-IN"/>
        </w:rPr>
        <w:t>Customizing software Transport</w:t>
      </w:r>
    </w:p>
    <w:p w14:paraId="429EA56F" w14:textId="77777777" w:rsidR="00710DA9" w:rsidRPr="00710DA9" w:rsidRDefault="00710DA9" w:rsidP="00710DA9">
      <w:pPr>
        <w:pStyle w:val="ListParagraph"/>
        <w:numPr>
          <w:ilvl w:val="0"/>
          <w:numId w:val="6"/>
        </w:numPr>
        <w:rPr>
          <w:rFonts w:ascii="Verdana" w:eastAsia="Verdana" w:hAnsi="Verdana"/>
          <w:color w:val="333333"/>
          <w:sz w:val="20"/>
          <w:szCs w:val="22"/>
          <w:lang w:eastAsia="en-IN"/>
        </w:rPr>
      </w:pPr>
      <w:r>
        <w:rPr>
          <w:rFonts w:ascii="Verdana" w:eastAsia="Verdana" w:hAnsi="Verdana"/>
          <w:color w:val="333333"/>
          <w:sz w:val="20"/>
          <w:szCs w:val="22"/>
          <w:lang w:eastAsia="en-IN"/>
        </w:rPr>
        <w:t xml:space="preserve">Import the </w:t>
      </w:r>
      <w:r w:rsidRPr="00710DA9">
        <w:rPr>
          <w:rFonts w:ascii="Verdana" w:eastAsia="Verdana" w:hAnsi="Verdana"/>
          <w:color w:val="333333"/>
          <w:sz w:val="20"/>
          <w:szCs w:val="22"/>
          <w:lang w:eastAsia="en-IN"/>
        </w:rPr>
        <w:t xml:space="preserve">Transport </w:t>
      </w:r>
      <w:r>
        <w:rPr>
          <w:rFonts w:ascii="Verdana" w:eastAsia="Verdana" w:hAnsi="Verdana"/>
          <w:color w:val="333333"/>
          <w:sz w:val="20"/>
          <w:szCs w:val="22"/>
          <w:lang w:eastAsia="en-IN"/>
        </w:rPr>
        <w:t xml:space="preserve">request </w:t>
      </w:r>
      <w:r w:rsidRPr="00710DA9">
        <w:rPr>
          <w:rFonts w:ascii="Verdana" w:eastAsia="Verdana" w:hAnsi="Verdana"/>
          <w:color w:val="333333"/>
          <w:sz w:val="20"/>
          <w:szCs w:val="22"/>
          <w:lang w:eastAsia="en-IN"/>
        </w:rPr>
        <w:t>to</w:t>
      </w:r>
      <w:r>
        <w:rPr>
          <w:rFonts w:ascii="Verdana" w:eastAsia="Verdana" w:hAnsi="Verdana"/>
          <w:color w:val="333333"/>
          <w:sz w:val="20"/>
          <w:szCs w:val="22"/>
          <w:lang w:eastAsia="en-IN"/>
        </w:rPr>
        <w:t xml:space="preserve"> Development, Quality and production</w:t>
      </w:r>
      <w:r w:rsidRPr="00710DA9">
        <w:rPr>
          <w:rFonts w:ascii="Verdana" w:eastAsia="Verdana" w:hAnsi="Verdana"/>
          <w:color w:val="333333"/>
          <w:sz w:val="20"/>
          <w:szCs w:val="22"/>
          <w:lang w:eastAsia="en-IN"/>
        </w:rPr>
        <w:t xml:space="preserve"> systems</w:t>
      </w:r>
    </w:p>
    <w:p w14:paraId="5B3D6EEC" w14:textId="77777777" w:rsidR="00710DA9" w:rsidRPr="00710DA9" w:rsidRDefault="00710DA9" w:rsidP="00710DA9">
      <w:pPr>
        <w:pStyle w:val="ListParagraph"/>
        <w:numPr>
          <w:ilvl w:val="0"/>
          <w:numId w:val="6"/>
        </w:numPr>
        <w:rPr>
          <w:rFonts w:ascii="Verdana" w:eastAsia="Verdana" w:hAnsi="Verdana"/>
          <w:color w:val="333333"/>
          <w:sz w:val="20"/>
          <w:szCs w:val="22"/>
          <w:lang w:eastAsia="en-IN"/>
        </w:rPr>
      </w:pPr>
      <w:r w:rsidRPr="00710DA9">
        <w:rPr>
          <w:rFonts w:ascii="Verdana" w:eastAsia="Verdana" w:hAnsi="Verdana"/>
          <w:color w:val="333333"/>
          <w:sz w:val="20"/>
          <w:szCs w:val="22"/>
          <w:lang w:eastAsia="en-IN"/>
        </w:rPr>
        <w:lastRenderedPageBreak/>
        <w:t>Product hierarchy transportation</w:t>
      </w:r>
    </w:p>
    <w:p w14:paraId="7958C2A0" w14:textId="055B4FB1" w:rsidR="00F00EE1" w:rsidRPr="00710DA9" w:rsidRDefault="00710DA9" w:rsidP="00710DA9">
      <w:pPr>
        <w:pStyle w:val="ListParagraph"/>
        <w:numPr>
          <w:ilvl w:val="0"/>
          <w:numId w:val="6"/>
        </w:numPr>
        <w:rPr>
          <w:rFonts w:ascii="Verdana" w:eastAsia="Verdana" w:hAnsi="Verdana"/>
          <w:color w:val="333333"/>
          <w:sz w:val="20"/>
          <w:szCs w:val="22"/>
          <w:lang w:eastAsia="en-IN"/>
        </w:rPr>
      </w:pPr>
      <w:r w:rsidRPr="00710DA9">
        <w:rPr>
          <w:rFonts w:ascii="Verdana" w:eastAsia="Verdana" w:hAnsi="Verdana"/>
          <w:color w:val="333333"/>
          <w:sz w:val="20"/>
          <w:szCs w:val="22"/>
          <w:lang w:eastAsia="en-IN"/>
        </w:rPr>
        <w:t>Maintain CHARM transport (daily checks)</w:t>
      </w:r>
    </w:p>
    <w:p w14:paraId="7EB8B473" w14:textId="58DDB5E0" w:rsidR="00D00EF7" w:rsidRPr="00A23C9C" w:rsidRDefault="00D00EF7" w:rsidP="006D75DE">
      <w:pPr>
        <w:numPr>
          <w:ilvl w:val="0"/>
          <w:numId w:val="6"/>
        </w:numPr>
        <w:tabs>
          <w:tab w:val="left" w:pos="450"/>
        </w:tabs>
        <w:spacing w:line="276" w:lineRule="auto"/>
        <w:contextualSpacing/>
        <w:jc w:val="both"/>
        <w:rPr>
          <w:rFonts w:ascii="Verdana" w:eastAsia="Verdana" w:hAnsi="Verdana"/>
          <w:color w:val="333333"/>
          <w:sz w:val="20"/>
          <w:szCs w:val="22"/>
          <w:lang w:eastAsia="en-IN"/>
        </w:rPr>
      </w:pPr>
      <w:r>
        <w:rPr>
          <w:rFonts w:ascii="Verdana" w:eastAsia="Verdana" w:hAnsi="Verdana"/>
          <w:color w:val="333333"/>
          <w:sz w:val="20"/>
          <w:szCs w:val="22"/>
          <w:lang w:eastAsia="en-IN"/>
        </w:rPr>
        <w:t xml:space="preserve">Worked on integration between salesforces and SAP, creating a customer in SAP where data is available in salesforce.  </w:t>
      </w:r>
    </w:p>
    <w:p w14:paraId="08DB0EF0" w14:textId="77777777" w:rsidR="00387795" w:rsidRPr="00A23C9C" w:rsidRDefault="00387795" w:rsidP="00387795">
      <w:pPr>
        <w:tabs>
          <w:tab w:val="left" w:pos="450"/>
        </w:tabs>
        <w:spacing w:line="276" w:lineRule="auto"/>
        <w:ind w:left="360"/>
        <w:contextualSpacing/>
        <w:jc w:val="both"/>
        <w:rPr>
          <w:rFonts w:ascii="Verdana" w:eastAsia="Verdana" w:hAnsi="Verdana"/>
          <w:color w:val="333333"/>
          <w:sz w:val="20"/>
          <w:szCs w:val="22"/>
          <w:lang w:eastAsia="en-IN"/>
        </w:rPr>
      </w:pPr>
    </w:p>
    <w:p w14:paraId="701F0E09" w14:textId="77777777" w:rsidR="0046592A" w:rsidRDefault="0046592A" w:rsidP="00881C85">
      <w:pPr>
        <w:tabs>
          <w:tab w:val="left" w:pos="450"/>
        </w:tabs>
        <w:spacing w:line="276" w:lineRule="auto"/>
        <w:contextualSpacing/>
        <w:jc w:val="both"/>
        <w:rPr>
          <w:rFonts w:ascii="Verdana" w:hAnsi="Verdana" w:cs="Arial"/>
          <w:kern w:val="32"/>
          <w:sz w:val="22"/>
          <w:szCs w:val="32"/>
          <w:u w:val="single"/>
          <w:lang w:val="x-none" w:eastAsia="x-none"/>
          <w14:shadow w14:blurRad="50800" w14:dist="38100" w14:dir="2700000" w14:sx="100000" w14:sy="100000" w14:kx="0" w14:ky="0" w14:algn="tl">
            <w14:srgbClr w14:val="000000">
              <w14:alpha w14:val="60000"/>
            </w14:srgbClr>
          </w14:shadow>
        </w:rPr>
      </w:pPr>
    </w:p>
    <w:p w14:paraId="74B12FD4" w14:textId="77777777" w:rsidR="0046592A" w:rsidRDefault="0046592A" w:rsidP="00881C85">
      <w:pPr>
        <w:tabs>
          <w:tab w:val="left" w:pos="450"/>
        </w:tabs>
        <w:spacing w:line="276" w:lineRule="auto"/>
        <w:contextualSpacing/>
        <w:jc w:val="both"/>
        <w:rPr>
          <w:rFonts w:ascii="Verdana" w:hAnsi="Verdana" w:cs="Arial"/>
          <w:kern w:val="32"/>
          <w:sz w:val="22"/>
          <w:szCs w:val="32"/>
          <w:u w:val="single"/>
          <w:lang w:val="x-none" w:eastAsia="x-none"/>
          <w14:shadow w14:blurRad="50800" w14:dist="38100" w14:dir="2700000" w14:sx="100000" w14:sy="100000" w14:kx="0" w14:ky="0" w14:algn="tl">
            <w14:srgbClr w14:val="000000">
              <w14:alpha w14:val="60000"/>
            </w14:srgbClr>
          </w14:shadow>
        </w:rPr>
      </w:pPr>
    </w:p>
    <w:p w14:paraId="1B909A53" w14:textId="77777777" w:rsidR="0046592A" w:rsidRDefault="0046592A" w:rsidP="00881C85">
      <w:pPr>
        <w:tabs>
          <w:tab w:val="left" w:pos="450"/>
        </w:tabs>
        <w:spacing w:line="276" w:lineRule="auto"/>
        <w:contextualSpacing/>
        <w:jc w:val="both"/>
        <w:rPr>
          <w:rFonts w:ascii="Verdana" w:hAnsi="Verdana" w:cs="Arial"/>
          <w:kern w:val="32"/>
          <w:sz w:val="22"/>
          <w:szCs w:val="32"/>
          <w:u w:val="single"/>
          <w:lang w:val="x-none" w:eastAsia="x-none"/>
          <w14:shadow w14:blurRad="50800" w14:dist="38100" w14:dir="2700000" w14:sx="100000" w14:sy="100000" w14:kx="0" w14:ky="0" w14:algn="tl">
            <w14:srgbClr w14:val="000000">
              <w14:alpha w14:val="60000"/>
            </w14:srgbClr>
          </w14:shadow>
        </w:rPr>
      </w:pPr>
    </w:p>
    <w:p w14:paraId="7F81CD7A" w14:textId="4C84BE98" w:rsidR="00881C85" w:rsidRPr="0046592A" w:rsidRDefault="00881C85" w:rsidP="00881C85">
      <w:pPr>
        <w:tabs>
          <w:tab w:val="left" w:pos="450"/>
        </w:tabs>
        <w:spacing w:line="276" w:lineRule="auto"/>
        <w:contextualSpacing/>
        <w:jc w:val="both"/>
        <w:rPr>
          <w:rFonts w:ascii="Verdana" w:hAnsi="Verdana" w:cs="Arial"/>
          <w:kern w:val="32"/>
          <w:sz w:val="22"/>
          <w:szCs w:val="32"/>
          <w:u w:val="single"/>
          <w:lang w:val="x-none" w:eastAsia="x-none"/>
          <w14:shadow w14:blurRad="50800" w14:dist="38100" w14:dir="2700000" w14:sx="100000" w14:sy="100000" w14:kx="0" w14:ky="0" w14:algn="tl">
            <w14:srgbClr w14:val="000000">
              <w14:alpha w14:val="60000"/>
            </w14:srgbClr>
          </w14:shadow>
        </w:rPr>
      </w:pPr>
      <w:r w:rsidRPr="0046592A">
        <w:rPr>
          <w:rFonts w:ascii="Verdana" w:hAnsi="Verdana" w:cs="Arial"/>
          <w:kern w:val="32"/>
          <w:sz w:val="22"/>
          <w:szCs w:val="32"/>
          <w:u w:val="single"/>
          <w:lang w:val="x-none" w:eastAsia="x-none"/>
          <w14:shadow w14:blurRad="50800" w14:dist="38100" w14:dir="2700000" w14:sx="100000" w14:sy="100000" w14:kx="0" w14:ky="0" w14:algn="tl">
            <w14:srgbClr w14:val="000000">
              <w14:alpha w14:val="60000"/>
            </w14:srgbClr>
          </w14:shadow>
        </w:rPr>
        <w:t>Challenges:</w:t>
      </w:r>
    </w:p>
    <w:p w14:paraId="6D607739" w14:textId="77777777" w:rsidR="00384F7A" w:rsidRDefault="00384F7A" w:rsidP="00881C85">
      <w:pPr>
        <w:tabs>
          <w:tab w:val="left" w:pos="450"/>
        </w:tabs>
        <w:spacing w:line="276" w:lineRule="auto"/>
        <w:contextualSpacing/>
        <w:jc w:val="both"/>
        <w:rPr>
          <w:rFonts w:ascii="Arial" w:hAnsi="Arial" w:cs="Arial"/>
          <w:b/>
          <w:bCs/>
          <w:color w:val="000000"/>
          <w:sz w:val="20"/>
          <w:u w:val="single"/>
        </w:rPr>
      </w:pPr>
    </w:p>
    <w:p w14:paraId="4675CB1E" w14:textId="6A3F0ABD" w:rsidR="00881C85" w:rsidRPr="00A23C9C" w:rsidRDefault="00881C85" w:rsidP="00881C85">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ECC system we can use same number rages for customers d vendors account groups but in S4 Hana customer and vendors will come under Business partner grouping so we cannot use the same number ranges in S4 Hana. We have analyzed the business impact and proposed new number ranges where the customer and vendor are having same number ranges.</w:t>
      </w:r>
    </w:p>
    <w:p w14:paraId="06E625B8" w14:textId="0064F7BF" w:rsidR="00881C85" w:rsidRDefault="00881C85" w:rsidP="00881C85">
      <w:pPr>
        <w:tabs>
          <w:tab w:val="left" w:pos="450"/>
        </w:tabs>
        <w:spacing w:line="276" w:lineRule="auto"/>
        <w:contextualSpacing/>
        <w:jc w:val="both"/>
        <w:rPr>
          <w:rFonts w:ascii="Arial" w:hAnsi="Arial" w:cs="Arial"/>
          <w:color w:val="000000"/>
          <w:sz w:val="20"/>
        </w:rPr>
      </w:pPr>
    </w:p>
    <w:p w14:paraId="3C810399" w14:textId="223F9D53" w:rsidR="00881C85" w:rsidRPr="00A23C9C" w:rsidRDefault="00881C85" w:rsidP="00881C85">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Client has developed custom fields in the Vendor master and customer master.</w:t>
      </w:r>
    </w:p>
    <w:p w14:paraId="32CE910A" w14:textId="0649BA82" w:rsidR="00741ADD" w:rsidRPr="00A23C9C" w:rsidRDefault="00881C85" w:rsidP="00881C85">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 xml:space="preserve">We have identified </w:t>
      </w:r>
      <w:r w:rsidR="00741ADD" w:rsidRPr="00A23C9C">
        <w:rPr>
          <w:rFonts w:ascii="Verdana" w:eastAsia="Verdana" w:hAnsi="Verdana"/>
          <w:color w:val="333333"/>
          <w:sz w:val="20"/>
          <w:szCs w:val="22"/>
          <w:lang w:eastAsia="en-IN"/>
        </w:rPr>
        <w:t>the Z fields in the both masters and Z reports using these custom fields.</w:t>
      </w:r>
    </w:p>
    <w:p w14:paraId="7D833D42" w14:textId="1BE925A3" w:rsidR="00881C85" w:rsidRPr="00A23C9C" w:rsidRDefault="00741ADD" w:rsidP="00881C85">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We have developed same custom fields in S/4 Hana and tested Z reports.</w:t>
      </w:r>
    </w:p>
    <w:p w14:paraId="7E6336C1" w14:textId="3FBD4EE8" w:rsidR="00741ADD" w:rsidRPr="00A23C9C" w:rsidRDefault="00741ADD" w:rsidP="00881C85">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Client is using external system (ecommerce) passing inputs for creation of customers in SAP</w:t>
      </w:r>
    </w:p>
    <w:p w14:paraId="22234BC7" w14:textId="77777777" w:rsidR="00F5557F" w:rsidRPr="00A23C9C" w:rsidRDefault="00741ADD" w:rsidP="00881C85">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We have developed new program in S4 Hana system to take the inputs from the ecommerce site, validating</w:t>
      </w:r>
      <w:r w:rsidR="00DE24BE" w:rsidRPr="00A23C9C">
        <w:rPr>
          <w:rFonts w:ascii="Verdana" w:eastAsia="Verdana" w:hAnsi="Verdana"/>
          <w:color w:val="333333"/>
          <w:sz w:val="20"/>
          <w:szCs w:val="22"/>
          <w:lang w:eastAsia="en-IN"/>
        </w:rPr>
        <w:t xml:space="preserve"> all the mandatory fields, validating the customer/vendor roles and creating business partner and customer and vendor in the S4 system.</w:t>
      </w:r>
    </w:p>
    <w:p w14:paraId="3FA608A7" w14:textId="77777777" w:rsidR="00CB489E" w:rsidRPr="00A23C9C" w:rsidRDefault="00CB489E" w:rsidP="00881C85">
      <w:pPr>
        <w:tabs>
          <w:tab w:val="left" w:pos="450"/>
        </w:tabs>
        <w:spacing w:line="276" w:lineRule="auto"/>
        <w:contextualSpacing/>
        <w:jc w:val="both"/>
        <w:rPr>
          <w:rFonts w:ascii="Verdana" w:eastAsia="Verdana" w:hAnsi="Verdana"/>
          <w:color w:val="333333"/>
          <w:sz w:val="20"/>
          <w:szCs w:val="22"/>
          <w:lang w:eastAsia="en-IN"/>
        </w:rPr>
      </w:pPr>
    </w:p>
    <w:p w14:paraId="3E62F5D9" w14:textId="73EC1C5A" w:rsidR="00741ADD" w:rsidRPr="00A23C9C" w:rsidRDefault="00CB489E" w:rsidP="00881C85">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 xml:space="preserve">Client is </w:t>
      </w:r>
      <w:r w:rsidR="00B621B8" w:rsidRPr="00A23C9C">
        <w:rPr>
          <w:rFonts w:ascii="Verdana" w:eastAsia="Verdana" w:hAnsi="Verdana"/>
          <w:color w:val="333333"/>
          <w:sz w:val="20"/>
          <w:szCs w:val="22"/>
          <w:lang w:eastAsia="en-IN"/>
        </w:rPr>
        <w:t>using foreign trade in ECC, but in S4 Hana foreign trade exports/imports are moved to GTS (Global trade service). As client is not willing to go for GTS, we have developed some fields in delivery tab without impacting the business.</w:t>
      </w:r>
    </w:p>
    <w:p w14:paraId="4408AB25" w14:textId="2AD54FED" w:rsidR="00D623E0" w:rsidRPr="00A23C9C" w:rsidRDefault="00D623E0" w:rsidP="00881C85">
      <w:pPr>
        <w:tabs>
          <w:tab w:val="left" w:pos="450"/>
        </w:tabs>
        <w:spacing w:line="276" w:lineRule="auto"/>
        <w:contextualSpacing/>
        <w:jc w:val="both"/>
        <w:rPr>
          <w:rFonts w:ascii="Verdana" w:eastAsia="Verdana" w:hAnsi="Verdana"/>
          <w:color w:val="333333"/>
          <w:sz w:val="20"/>
          <w:szCs w:val="22"/>
          <w:lang w:eastAsia="en-IN"/>
        </w:rPr>
      </w:pPr>
    </w:p>
    <w:p w14:paraId="54680CED" w14:textId="0A75FAD6" w:rsidR="002E4758" w:rsidRPr="00A23C9C" w:rsidRDefault="002E4758" w:rsidP="00881C85">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In ECC come customers are sharing same Credit groups (Ex: Reliance industries will have multiple child companies which will share same credit group), but in S/4 Hana, the concept is different in S/4 Ha</w:t>
      </w:r>
      <w:r w:rsidR="001A75E1" w:rsidRPr="00A23C9C">
        <w:rPr>
          <w:rFonts w:ascii="Verdana" w:eastAsia="Verdana" w:hAnsi="Verdana"/>
          <w:color w:val="333333"/>
          <w:sz w:val="20"/>
          <w:szCs w:val="22"/>
          <w:lang w:eastAsia="en-IN"/>
        </w:rPr>
        <w:t xml:space="preserve">na. </w:t>
      </w:r>
      <w:r w:rsidRPr="00A23C9C">
        <w:rPr>
          <w:rFonts w:ascii="Verdana" w:eastAsia="Verdana" w:hAnsi="Verdana"/>
          <w:color w:val="333333"/>
          <w:sz w:val="20"/>
          <w:szCs w:val="22"/>
          <w:lang w:eastAsia="en-IN"/>
        </w:rPr>
        <w:t>Here we need to Map them as Parent and child</w:t>
      </w:r>
      <w:r w:rsidR="001A75E1" w:rsidRPr="00A23C9C">
        <w:rPr>
          <w:rFonts w:ascii="Verdana" w:eastAsia="Verdana" w:hAnsi="Verdana"/>
          <w:color w:val="333333"/>
          <w:sz w:val="20"/>
          <w:szCs w:val="22"/>
          <w:lang w:eastAsia="en-IN"/>
        </w:rPr>
        <w:t xml:space="preserve">, validate the data, through testing done for </w:t>
      </w:r>
      <w:r w:rsidR="00C965B2" w:rsidRPr="00A23C9C">
        <w:rPr>
          <w:rFonts w:ascii="Verdana" w:eastAsia="Verdana" w:hAnsi="Verdana"/>
          <w:color w:val="333333"/>
          <w:sz w:val="20"/>
          <w:szCs w:val="22"/>
          <w:lang w:eastAsia="en-IN"/>
        </w:rPr>
        <w:t>checking business</w:t>
      </w:r>
      <w:r w:rsidR="001A75E1" w:rsidRPr="00A23C9C">
        <w:rPr>
          <w:rFonts w:ascii="Verdana" w:eastAsia="Verdana" w:hAnsi="Verdana"/>
          <w:color w:val="333333"/>
          <w:sz w:val="20"/>
          <w:szCs w:val="22"/>
          <w:lang w:eastAsia="en-IN"/>
        </w:rPr>
        <w:t xml:space="preserve"> impacts.</w:t>
      </w:r>
    </w:p>
    <w:p w14:paraId="2EABE994" w14:textId="521C4283" w:rsidR="00B621B8" w:rsidRPr="00A23C9C" w:rsidRDefault="00B621B8" w:rsidP="00881C85">
      <w:pPr>
        <w:tabs>
          <w:tab w:val="left" w:pos="450"/>
        </w:tabs>
        <w:spacing w:line="276" w:lineRule="auto"/>
        <w:contextualSpacing/>
        <w:jc w:val="both"/>
        <w:rPr>
          <w:rFonts w:ascii="Verdana" w:eastAsia="Verdana" w:hAnsi="Verdana"/>
          <w:color w:val="333333"/>
          <w:sz w:val="20"/>
          <w:szCs w:val="22"/>
          <w:lang w:eastAsia="en-IN"/>
        </w:rPr>
      </w:pPr>
    </w:p>
    <w:p w14:paraId="7B58122E" w14:textId="51108715" w:rsidR="00D21D13" w:rsidRPr="00A23C9C" w:rsidRDefault="00C965B2" w:rsidP="00881C85">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 xml:space="preserve">In ECC we have Next Review Date for credit management but in S/4 Hana we do not have Next review </w:t>
      </w:r>
      <w:r w:rsidR="00D21D13" w:rsidRPr="00A23C9C">
        <w:rPr>
          <w:rFonts w:ascii="Verdana" w:eastAsia="Verdana" w:hAnsi="Verdana"/>
          <w:color w:val="333333"/>
          <w:sz w:val="20"/>
          <w:szCs w:val="22"/>
          <w:lang w:eastAsia="en-IN"/>
        </w:rPr>
        <w:t>date, client</w:t>
      </w:r>
      <w:r w:rsidRPr="00A23C9C">
        <w:rPr>
          <w:rFonts w:ascii="Verdana" w:eastAsia="Verdana" w:hAnsi="Verdana"/>
          <w:color w:val="333333"/>
          <w:sz w:val="20"/>
          <w:szCs w:val="22"/>
          <w:lang w:eastAsia="en-IN"/>
        </w:rPr>
        <w:t xml:space="preserve"> is having business impact, </w:t>
      </w:r>
      <w:r w:rsidR="00C133E0" w:rsidRPr="00A23C9C">
        <w:rPr>
          <w:rFonts w:ascii="Verdana" w:eastAsia="Verdana" w:hAnsi="Verdana"/>
          <w:color w:val="333333"/>
          <w:sz w:val="20"/>
          <w:szCs w:val="22"/>
          <w:lang w:eastAsia="en-IN"/>
        </w:rPr>
        <w:t>developed</w:t>
      </w:r>
      <w:r w:rsidRPr="00A23C9C">
        <w:rPr>
          <w:rFonts w:ascii="Verdana" w:eastAsia="Verdana" w:hAnsi="Verdana"/>
          <w:color w:val="333333"/>
          <w:sz w:val="20"/>
          <w:szCs w:val="22"/>
          <w:lang w:eastAsia="en-IN"/>
        </w:rPr>
        <w:t xml:space="preserve"> one enhancement for Next Review Date field </w:t>
      </w:r>
      <w:r w:rsidR="00D21D13" w:rsidRPr="00A23C9C">
        <w:rPr>
          <w:rFonts w:ascii="Verdana" w:eastAsia="Verdana" w:hAnsi="Verdana"/>
          <w:color w:val="333333"/>
          <w:sz w:val="20"/>
          <w:szCs w:val="22"/>
          <w:lang w:eastAsia="en-IN"/>
        </w:rPr>
        <w:t>in UKM00 role, after development we have validated the existing data, through testing and training to end users.</w:t>
      </w:r>
    </w:p>
    <w:p w14:paraId="021B1EDA" w14:textId="657B4C16" w:rsidR="007010FC" w:rsidRPr="00A23C9C" w:rsidRDefault="007010FC" w:rsidP="00881C85">
      <w:pPr>
        <w:tabs>
          <w:tab w:val="left" w:pos="450"/>
        </w:tabs>
        <w:spacing w:line="276" w:lineRule="auto"/>
        <w:contextualSpacing/>
        <w:jc w:val="both"/>
        <w:rPr>
          <w:rFonts w:ascii="Verdana" w:eastAsia="Verdana" w:hAnsi="Verdana"/>
          <w:color w:val="333333"/>
          <w:sz w:val="20"/>
          <w:szCs w:val="22"/>
          <w:lang w:eastAsia="en-IN"/>
        </w:rPr>
      </w:pPr>
    </w:p>
    <w:p w14:paraId="4622DF5B" w14:textId="16E6409B" w:rsidR="007010FC" w:rsidRPr="00A23C9C" w:rsidRDefault="007010FC" w:rsidP="00881C85">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Client has enhancement for quotation validity period (say 2 weeks), developed same enhancement in S/4 Hana, validated the existing data and tested</w:t>
      </w:r>
      <w:r w:rsidR="009A1E54" w:rsidRPr="00A23C9C">
        <w:rPr>
          <w:rFonts w:ascii="Verdana" w:eastAsia="Verdana" w:hAnsi="Verdana"/>
          <w:color w:val="333333"/>
          <w:sz w:val="20"/>
          <w:szCs w:val="22"/>
          <w:lang w:eastAsia="en-IN"/>
        </w:rPr>
        <w:t>, delivered successfully.</w:t>
      </w:r>
    </w:p>
    <w:p w14:paraId="1A494697" w14:textId="0825BEE3" w:rsidR="00EF2F3E" w:rsidRPr="00A23C9C" w:rsidRDefault="00EF2F3E" w:rsidP="00881C85">
      <w:pPr>
        <w:tabs>
          <w:tab w:val="left" w:pos="450"/>
        </w:tabs>
        <w:spacing w:line="276" w:lineRule="auto"/>
        <w:contextualSpacing/>
        <w:jc w:val="both"/>
        <w:rPr>
          <w:rFonts w:ascii="Verdana" w:eastAsia="Verdana" w:hAnsi="Verdana"/>
          <w:color w:val="333333"/>
          <w:sz w:val="20"/>
          <w:szCs w:val="22"/>
          <w:lang w:eastAsia="en-IN"/>
        </w:rPr>
      </w:pPr>
    </w:p>
    <w:p w14:paraId="3AAE968A" w14:textId="2F2353CE" w:rsidR="003351E9" w:rsidRDefault="00EF2F3E" w:rsidP="00886750">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lastRenderedPageBreak/>
        <w:t xml:space="preserve">Worked on pricing routines, along with </w:t>
      </w:r>
      <w:r w:rsidR="008615CA" w:rsidRPr="00A23C9C">
        <w:rPr>
          <w:rFonts w:ascii="Verdana" w:eastAsia="Verdana" w:hAnsi="Verdana"/>
          <w:color w:val="333333"/>
          <w:sz w:val="20"/>
          <w:szCs w:val="22"/>
          <w:lang w:eastAsia="en-IN"/>
        </w:rPr>
        <w:t>technical</w:t>
      </w:r>
      <w:r w:rsidRPr="00A23C9C">
        <w:rPr>
          <w:rFonts w:ascii="Verdana" w:eastAsia="Verdana" w:hAnsi="Verdana"/>
          <w:color w:val="333333"/>
          <w:sz w:val="20"/>
          <w:szCs w:val="22"/>
          <w:lang w:eastAsia="en-IN"/>
        </w:rPr>
        <w:t xml:space="preserve"> team incorporated the pricing formula’s as per the business requirement.</w:t>
      </w:r>
    </w:p>
    <w:p w14:paraId="0D166D31" w14:textId="1789A742" w:rsidR="00A14B79" w:rsidRPr="002E11A9" w:rsidRDefault="00A14B79" w:rsidP="00A14B79">
      <w:pPr>
        <w:pStyle w:val="Heading1"/>
        <w:pBdr>
          <w:top w:val="single" w:sz="4" w:space="1" w:color="999999" w:shadow="1"/>
          <w:left w:val="single" w:sz="4" w:space="4" w:color="999999" w:shadow="1"/>
          <w:bottom w:val="single" w:sz="4" w:space="1" w:color="999999" w:shadow="1"/>
          <w:right w:val="single" w:sz="4" w:space="4" w:color="999999" w:shadow="1"/>
        </w:pBdr>
        <w:shd w:val="clear" w:color="auto" w:fill="CCCCCC"/>
        <w:contextualSpacing/>
        <w:rPr>
          <w:rFonts w:ascii="Verdana" w:hAnsi="Verdana" w:cs="Arial"/>
          <w:b w:val="0"/>
          <w:bCs w:val="0"/>
          <w:sz w:val="22"/>
          <w14:shadow w14:blurRad="50800" w14:dist="38100" w14:dir="2700000" w14:sx="100000" w14:sy="100000" w14:kx="0" w14:ky="0" w14:algn="tl">
            <w14:srgbClr w14:val="000000">
              <w14:alpha w14:val="60000"/>
            </w14:srgbClr>
          </w14:shadow>
        </w:rPr>
      </w:pPr>
      <w:r w:rsidRPr="002E11A9">
        <w:rPr>
          <w:rFonts w:ascii="Verdana" w:hAnsi="Verdana" w:cs="Arial"/>
          <w:b w:val="0"/>
          <w:bCs w:val="0"/>
          <w:sz w:val="22"/>
          <w14:shadow w14:blurRad="50800" w14:dist="38100" w14:dir="2700000" w14:sx="100000" w14:sy="100000" w14:kx="0" w14:ky="0" w14:algn="tl">
            <w14:srgbClr w14:val="000000">
              <w14:alpha w14:val="60000"/>
            </w14:srgbClr>
          </w14:shadow>
        </w:rPr>
        <w:t xml:space="preserve">Project  </w:t>
      </w:r>
      <w:r>
        <w:rPr>
          <w:rFonts w:ascii="Verdana" w:hAnsi="Verdana" w:cs="Arial"/>
          <w:b w:val="0"/>
          <w:bCs w:val="0"/>
          <w:sz w:val="22"/>
          <w:lang w:val="en-US"/>
          <w14:shadow w14:blurRad="50800" w14:dist="38100" w14:dir="2700000" w14:sx="100000" w14:sy="100000" w14:kx="0" w14:ky="0" w14:algn="tl">
            <w14:srgbClr w14:val="000000">
              <w14:alpha w14:val="60000"/>
            </w14:srgbClr>
          </w14:shadow>
        </w:rPr>
        <w:t>1</w:t>
      </w:r>
      <w:r w:rsidR="00556627">
        <w:rPr>
          <w:rFonts w:ascii="Verdana" w:hAnsi="Verdana" w:cs="Arial"/>
          <w:b w:val="0"/>
          <w:bCs w:val="0"/>
          <w:sz w:val="22"/>
          <w:lang w:val="en-US"/>
          <w14:shadow w14:blurRad="50800" w14:dist="38100" w14:dir="2700000" w14:sx="100000" w14:sy="100000" w14:kx="0" w14:ky="0" w14:algn="tl">
            <w14:srgbClr w14:val="000000">
              <w14:alpha w14:val="60000"/>
            </w14:srgbClr>
          </w14:shadow>
        </w:rPr>
        <w:t>2</w:t>
      </w:r>
      <w:r w:rsidRPr="002E11A9">
        <w:rPr>
          <w:rFonts w:ascii="Verdana" w:hAnsi="Verdana" w:cs="Arial"/>
          <w:b w:val="0"/>
          <w:bCs w:val="0"/>
          <w:sz w:val="22"/>
          <w14:shadow w14:blurRad="50800" w14:dist="38100" w14:dir="2700000" w14:sx="100000" w14:sy="100000" w14:kx="0" w14:ky="0" w14:algn="tl">
            <w14:srgbClr w14:val="000000">
              <w14:alpha w14:val="60000"/>
            </w14:srgbClr>
          </w14:shadow>
        </w:rPr>
        <w:tab/>
      </w:r>
      <w:r w:rsidRPr="002E11A9">
        <w:rPr>
          <w:rFonts w:ascii="Verdana" w:hAnsi="Verdana" w:cs="Arial"/>
          <w:b w:val="0"/>
          <w:bCs w:val="0"/>
          <w:sz w:val="22"/>
          <w14:shadow w14:blurRad="50800" w14:dist="38100" w14:dir="2700000" w14:sx="100000" w14:sy="100000" w14:kx="0" w14:ky="0" w14:algn="tl">
            <w14:srgbClr w14:val="000000">
              <w14:alpha w14:val="60000"/>
            </w14:srgbClr>
          </w14:shadow>
        </w:rPr>
        <w:tab/>
        <w:t>: ETO GRUPPE, GERMANY</w:t>
      </w:r>
    </w:p>
    <w:p w14:paraId="30679D9D" w14:textId="77777777" w:rsidR="00A14B79" w:rsidRPr="007C43A6" w:rsidRDefault="00A14B79" w:rsidP="00A14B79">
      <w:pPr>
        <w:rPr>
          <w:rFonts w:ascii="Verdana" w:eastAsia="Verdana" w:hAnsi="Verdana"/>
          <w:color w:val="333333"/>
          <w:sz w:val="20"/>
          <w:szCs w:val="22"/>
          <w:lang w:eastAsia="en-IN"/>
        </w:rPr>
      </w:pPr>
      <w:r w:rsidRPr="007C43A6">
        <w:rPr>
          <w:rFonts w:ascii="Verdana" w:eastAsia="Verdana" w:hAnsi="Verdana"/>
          <w:color w:val="333333"/>
          <w:sz w:val="20"/>
          <w:szCs w:val="22"/>
          <w:lang w:eastAsia="en-IN"/>
        </w:rPr>
        <w:t>ETO Gruppe At ETO, we want to ensure the sustainability of our planet. With innovation, strength, and passion, we develop and manufacture drive components, sensors, electronics, and software. These products regulate and control highly dynamic processes in the areas of mobility, vehicle technology</w:t>
      </w:r>
      <w:r w:rsidRPr="00A87728">
        <w:rPr>
          <w:rFonts w:ascii="Arial" w:hAnsi="Arial" w:cs="Arial"/>
          <w:color w:val="000000"/>
          <w:sz w:val="20"/>
        </w:rPr>
        <w:t xml:space="preserve">, </w:t>
      </w:r>
      <w:r w:rsidRPr="007C43A6">
        <w:rPr>
          <w:rFonts w:ascii="Verdana" w:eastAsia="Verdana" w:hAnsi="Verdana"/>
          <w:color w:val="333333"/>
          <w:sz w:val="20"/>
          <w:szCs w:val="22"/>
          <w:lang w:eastAsia="en-IN"/>
        </w:rPr>
        <w:t>industrial plants, medical technology, and food production. Our 2,500 employees worldwide work for the success of our customers</w:t>
      </w:r>
    </w:p>
    <w:p w14:paraId="12164BF9" w14:textId="77777777" w:rsidR="00A14B79" w:rsidRPr="007C43A6" w:rsidRDefault="00A14B79" w:rsidP="00A14B79">
      <w:pPr>
        <w:tabs>
          <w:tab w:val="left" w:pos="450"/>
        </w:tabs>
        <w:spacing w:line="276" w:lineRule="auto"/>
        <w:contextualSpacing/>
        <w:jc w:val="both"/>
        <w:rPr>
          <w:rFonts w:ascii="Verdana" w:eastAsia="Verdana" w:hAnsi="Verdana"/>
          <w:color w:val="333333"/>
          <w:sz w:val="20"/>
          <w:szCs w:val="22"/>
          <w:lang w:eastAsia="en-IN"/>
        </w:rPr>
      </w:pPr>
      <w:r>
        <w:rPr>
          <w:rFonts w:ascii="Arial" w:hAnsi="Arial" w:cs="Arial"/>
          <w:b/>
          <w:sz w:val="20"/>
        </w:rPr>
        <w:t xml:space="preserve">        </w:t>
      </w:r>
      <w:r>
        <w:rPr>
          <w:rFonts w:ascii="Arial" w:hAnsi="Arial" w:cs="Arial"/>
          <w:b/>
          <w:sz w:val="20"/>
        </w:rPr>
        <w:tab/>
        <w:t xml:space="preserve">                 </w:t>
      </w:r>
      <w:r w:rsidRPr="007C43A6">
        <w:rPr>
          <w:rFonts w:ascii="Verdana" w:eastAsia="Verdana" w:hAnsi="Verdana"/>
          <w:color w:val="333333"/>
          <w:sz w:val="20"/>
          <w:szCs w:val="22"/>
          <w:lang w:eastAsia="en-IN"/>
        </w:rPr>
        <w:t>Client</w:t>
      </w:r>
      <w:r w:rsidRPr="007C43A6">
        <w:rPr>
          <w:rFonts w:ascii="Verdana" w:eastAsia="Verdana" w:hAnsi="Verdana"/>
          <w:color w:val="333333"/>
          <w:sz w:val="20"/>
          <w:szCs w:val="22"/>
          <w:lang w:eastAsia="en-IN"/>
        </w:rPr>
        <w:tab/>
      </w:r>
      <w:r w:rsidRPr="007C43A6">
        <w:rPr>
          <w:rFonts w:ascii="Verdana" w:eastAsia="Verdana" w:hAnsi="Verdana"/>
          <w:color w:val="333333"/>
          <w:sz w:val="20"/>
          <w:szCs w:val="22"/>
          <w:lang w:eastAsia="en-IN"/>
        </w:rPr>
        <w:tab/>
      </w:r>
      <w:r w:rsidRPr="007C43A6">
        <w:rPr>
          <w:rFonts w:ascii="Verdana" w:eastAsia="Verdana" w:hAnsi="Verdana"/>
          <w:color w:val="333333"/>
          <w:sz w:val="20"/>
          <w:szCs w:val="22"/>
          <w:lang w:eastAsia="en-IN"/>
        </w:rPr>
        <w:tab/>
        <w:t>: ETO GRUPPE</w:t>
      </w:r>
    </w:p>
    <w:p w14:paraId="7C6D3FAC" w14:textId="77777777" w:rsidR="00A14B79" w:rsidRPr="007C43A6" w:rsidRDefault="00A14B79" w:rsidP="00A14B79">
      <w:pPr>
        <w:tabs>
          <w:tab w:val="left" w:pos="450"/>
        </w:tabs>
        <w:spacing w:line="276" w:lineRule="auto"/>
        <w:contextualSpacing/>
        <w:jc w:val="both"/>
        <w:rPr>
          <w:rFonts w:ascii="Verdana" w:eastAsia="Verdana" w:hAnsi="Verdana"/>
          <w:color w:val="333333"/>
          <w:sz w:val="20"/>
          <w:szCs w:val="22"/>
          <w:lang w:eastAsia="en-IN"/>
        </w:rPr>
      </w:pPr>
      <w:r w:rsidRPr="007C43A6">
        <w:rPr>
          <w:rFonts w:ascii="Verdana" w:eastAsia="Verdana" w:hAnsi="Verdana"/>
          <w:color w:val="333333"/>
          <w:sz w:val="20"/>
          <w:szCs w:val="22"/>
          <w:lang w:eastAsia="en-IN"/>
        </w:rPr>
        <w:tab/>
      </w:r>
      <w:r w:rsidRPr="007C43A6">
        <w:rPr>
          <w:rFonts w:ascii="Verdana" w:eastAsia="Verdana" w:hAnsi="Verdana"/>
          <w:color w:val="333333"/>
          <w:sz w:val="20"/>
          <w:szCs w:val="22"/>
          <w:lang w:eastAsia="en-IN"/>
        </w:rPr>
        <w:tab/>
        <w:t xml:space="preserve">          Module</w:t>
      </w:r>
      <w:r w:rsidRPr="007C43A6">
        <w:rPr>
          <w:rFonts w:ascii="Verdana" w:eastAsia="Verdana" w:hAnsi="Verdana"/>
          <w:color w:val="333333"/>
          <w:sz w:val="20"/>
          <w:szCs w:val="22"/>
          <w:lang w:eastAsia="en-IN"/>
        </w:rPr>
        <w:tab/>
      </w:r>
      <w:r w:rsidRPr="007C43A6">
        <w:rPr>
          <w:rFonts w:ascii="Verdana" w:eastAsia="Verdana" w:hAnsi="Verdana"/>
          <w:color w:val="333333"/>
          <w:sz w:val="20"/>
          <w:szCs w:val="22"/>
          <w:lang w:eastAsia="en-IN"/>
        </w:rPr>
        <w:tab/>
      </w:r>
      <w:r w:rsidRPr="007C43A6">
        <w:rPr>
          <w:rFonts w:ascii="Verdana" w:eastAsia="Verdana" w:hAnsi="Verdana"/>
          <w:color w:val="333333"/>
          <w:sz w:val="20"/>
          <w:szCs w:val="22"/>
          <w:lang w:eastAsia="en-IN"/>
        </w:rPr>
        <w:tab/>
        <w:t>: SD, LE</w:t>
      </w:r>
    </w:p>
    <w:p w14:paraId="06309220" w14:textId="595EA413" w:rsidR="00A14B79" w:rsidRDefault="00A14B79" w:rsidP="00A14B79">
      <w:pPr>
        <w:tabs>
          <w:tab w:val="left" w:pos="450"/>
        </w:tabs>
        <w:spacing w:line="276" w:lineRule="auto"/>
        <w:contextualSpacing/>
        <w:jc w:val="both"/>
        <w:rPr>
          <w:rFonts w:ascii="Verdana" w:eastAsia="Verdana" w:hAnsi="Verdana"/>
          <w:color w:val="333333"/>
          <w:sz w:val="20"/>
          <w:szCs w:val="22"/>
          <w:lang w:eastAsia="en-IN"/>
        </w:rPr>
      </w:pPr>
      <w:r w:rsidRPr="007C43A6">
        <w:rPr>
          <w:rFonts w:ascii="Verdana" w:eastAsia="Verdana" w:hAnsi="Verdana"/>
          <w:color w:val="333333"/>
          <w:sz w:val="20"/>
          <w:szCs w:val="22"/>
          <w:lang w:eastAsia="en-IN"/>
        </w:rPr>
        <w:tab/>
        <w:t xml:space="preserve">              Scope</w:t>
      </w:r>
      <w:r w:rsidRPr="007C43A6">
        <w:rPr>
          <w:rFonts w:ascii="Verdana" w:eastAsia="Verdana" w:hAnsi="Verdana"/>
          <w:color w:val="333333"/>
          <w:sz w:val="20"/>
          <w:szCs w:val="22"/>
          <w:lang w:eastAsia="en-IN"/>
        </w:rPr>
        <w:tab/>
      </w:r>
      <w:r w:rsidRPr="007C43A6">
        <w:rPr>
          <w:rFonts w:ascii="Verdana" w:eastAsia="Verdana" w:hAnsi="Verdana"/>
          <w:color w:val="333333"/>
          <w:sz w:val="20"/>
          <w:szCs w:val="22"/>
          <w:lang w:eastAsia="en-IN"/>
        </w:rPr>
        <w:tab/>
      </w:r>
      <w:r w:rsidRPr="007C43A6">
        <w:rPr>
          <w:rFonts w:ascii="Verdana" w:eastAsia="Verdana" w:hAnsi="Verdana"/>
          <w:color w:val="333333"/>
          <w:sz w:val="20"/>
          <w:szCs w:val="22"/>
          <w:lang w:eastAsia="en-IN"/>
        </w:rPr>
        <w:tab/>
        <w:t>: S4 Hana Implementation and India Localization Taxes</w:t>
      </w:r>
    </w:p>
    <w:p w14:paraId="1EC962B1" w14:textId="54AC0E99" w:rsidR="0029278F" w:rsidRPr="007C43A6" w:rsidRDefault="0029278F" w:rsidP="00A14B79">
      <w:pPr>
        <w:tabs>
          <w:tab w:val="left" w:pos="450"/>
        </w:tabs>
        <w:spacing w:line="276" w:lineRule="auto"/>
        <w:contextualSpacing/>
        <w:jc w:val="both"/>
        <w:rPr>
          <w:rFonts w:ascii="Verdana" w:eastAsia="Verdana" w:hAnsi="Verdana"/>
          <w:color w:val="333333"/>
          <w:sz w:val="20"/>
          <w:szCs w:val="22"/>
          <w:lang w:eastAsia="en-IN"/>
        </w:rPr>
      </w:pPr>
      <w:r>
        <w:rPr>
          <w:rFonts w:ascii="Verdana" w:eastAsia="Verdana" w:hAnsi="Verdana"/>
          <w:color w:val="333333"/>
          <w:sz w:val="20"/>
          <w:szCs w:val="22"/>
          <w:lang w:eastAsia="en-IN"/>
        </w:rPr>
        <w:t>`</w:t>
      </w:r>
      <w:r>
        <w:rPr>
          <w:rFonts w:ascii="Verdana" w:eastAsia="Verdana" w:hAnsi="Verdana"/>
          <w:color w:val="333333"/>
          <w:sz w:val="20"/>
          <w:szCs w:val="22"/>
          <w:lang w:eastAsia="en-IN"/>
        </w:rPr>
        <w:tab/>
      </w:r>
      <w:r>
        <w:rPr>
          <w:rFonts w:ascii="Verdana" w:eastAsia="Verdana" w:hAnsi="Verdana"/>
          <w:color w:val="333333"/>
          <w:sz w:val="20"/>
          <w:szCs w:val="22"/>
          <w:lang w:eastAsia="en-IN"/>
        </w:rPr>
        <w:tab/>
      </w:r>
      <w:r>
        <w:rPr>
          <w:rFonts w:ascii="Verdana" w:eastAsia="Verdana" w:hAnsi="Verdana"/>
          <w:color w:val="333333"/>
          <w:sz w:val="20"/>
          <w:szCs w:val="22"/>
          <w:lang w:eastAsia="en-IN"/>
        </w:rPr>
        <w:tab/>
        <w:t>Role</w:t>
      </w:r>
      <w:r>
        <w:rPr>
          <w:rFonts w:ascii="Verdana" w:eastAsia="Verdana" w:hAnsi="Verdana"/>
          <w:color w:val="333333"/>
          <w:sz w:val="20"/>
          <w:szCs w:val="22"/>
          <w:lang w:eastAsia="en-IN"/>
        </w:rPr>
        <w:tab/>
      </w:r>
      <w:r>
        <w:rPr>
          <w:rFonts w:ascii="Verdana" w:eastAsia="Verdana" w:hAnsi="Verdana"/>
          <w:color w:val="333333"/>
          <w:sz w:val="20"/>
          <w:szCs w:val="22"/>
          <w:lang w:eastAsia="en-IN"/>
        </w:rPr>
        <w:tab/>
      </w:r>
      <w:r>
        <w:rPr>
          <w:rFonts w:ascii="Verdana" w:eastAsia="Verdana" w:hAnsi="Verdana"/>
          <w:color w:val="333333"/>
          <w:sz w:val="20"/>
          <w:szCs w:val="22"/>
          <w:lang w:eastAsia="en-IN"/>
        </w:rPr>
        <w:tab/>
        <w:t>: Sr Consultant</w:t>
      </w:r>
    </w:p>
    <w:p w14:paraId="10628F66" w14:textId="77777777" w:rsidR="00A14B79" w:rsidRPr="007C43A6" w:rsidRDefault="00A14B79" w:rsidP="00A14B79">
      <w:pPr>
        <w:pStyle w:val="ListParagraph"/>
        <w:numPr>
          <w:ilvl w:val="0"/>
          <w:numId w:val="21"/>
        </w:numPr>
        <w:tabs>
          <w:tab w:val="left" w:pos="450"/>
        </w:tabs>
        <w:spacing w:line="276" w:lineRule="auto"/>
        <w:jc w:val="both"/>
        <w:rPr>
          <w:rFonts w:ascii="Verdana" w:eastAsia="Verdana" w:hAnsi="Verdana"/>
          <w:color w:val="333333"/>
          <w:sz w:val="20"/>
          <w:szCs w:val="22"/>
          <w:lang w:eastAsia="en-IN"/>
        </w:rPr>
      </w:pPr>
      <w:r w:rsidRPr="007C43A6">
        <w:rPr>
          <w:rFonts w:ascii="Verdana" w:eastAsia="Verdana" w:hAnsi="Verdana"/>
          <w:color w:val="333333"/>
          <w:sz w:val="20"/>
          <w:szCs w:val="22"/>
          <w:lang w:eastAsia="en-IN"/>
        </w:rPr>
        <w:t>Configured different pricing procedures depend on client requirement.</w:t>
      </w:r>
    </w:p>
    <w:p w14:paraId="3023F141" w14:textId="77777777" w:rsidR="00A14B79" w:rsidRPr="007C43A6" w:rsidRDefault="00A14B79" w:rsidP="00A14B79">
      <w:pPr>
        <w:numPr>
          <w:ilvl w:val="0"/>
          <w:numId w:val="21"/>
        </w:numPr>
        <w:tabs>
          <w:tab w:val="left" w:pos="450"/>
        </w:tabs>
        <w:spacing w:line="276" w:lineRule="auto"/>
        <w:contextualSpacing/>
        <w:jc w:val="both"/>
        <w:rPr>
          <w:rFonts w:ascii="Verdana" w:eastAsia="Verdana" w:hAnsi="Verdana"/>
          <w:color w:val="333333"/>
          <w:sz w:val="20"/>
          <w:szCs w:val="22"/>
          <w:lang w:eastAsia="en-IN"/>
        </w:rPr>
      </w:pPr>
      <w:r w:rsidRPr="007C43A6">
        <w:rPr>
          <w:rFonts w:ascii="Verdana" w:eastAsia="Verdana" w:hAnsi="Verdana"/>
          <w:color w:val="333333"/>
          <w:sz w:val="20"/>
          <w:szCs w:val="22"/>
          <w:lang w:eastAsia="en-IN"/>
        </w:rPr>
        <w:t>Configured Business partner for Customer and vendor Integration.</w:t>
      </w:r>
    </w:p>
    <w:p w14:paraId="6DEB231A" w14:textId="77777777" w:rsidR="00A14B79" w:rsidRPr="007C43A6" w:rsidRDefault="00A14B79" w:rsidP="00A14B79">
      <w:pPr>
        <w:numPr>
          <w:ilvl w:val="0"/>
          <w:numId w:val="21"/>
        </w:numPr>
        <w:tabs>
          <w:tab w:val="left" w:pos="450"/>
        </w:tabs>
        <w:spacing w:line="276" w:lineRule="auto"/>
        <w:contextualSpacing/>
        <w:jc w:val="both"/>
        <w:rPr>
          <w:rFonts w:ascii="Verdana" w:eastAsia="Verdana" w:hAnsi="Verdana"/>
          <w:color w:val="333333"/>
          <w:sz w:val="20"/>
          <w:szCs w:val="22"/>
          <w:lang w:eastAsia="en-IN"/>
        </w:rPr>
      </w:pPr>
      <w:r w:rsidRPr="007C43A6">
        <w:rPr>
          <w:rFonts w:ascii="Verdana" w:eastAsia="Verdana" w:hAnsi="Verdana"/>
          <w:color w:val="333333"/>
          <w:sz w:val="20"/>
          <w:szCs w:val="22"/>
          <w:lang w:eastAsia="en-IN"/>
        </w:rPr>
        <w:t>Configured Subcontracting process</w:t>
      </w:r>
    </w:p>
    <w:p w14:paraId="70AE8A23" w14:textId="7C2F5FDC" w:rsidR="00A14B79" w:rsidRDefault="00A14B79" w:rsidP="00A14B79">
      <w:pPr>
        <w:numPr>
          <w:ilvl w:val="0"/>
          <w:numId w:val="21"/>
        </w:numPr>
        <w:tabs>
          <w:tab w:val="left" w:pos="450"/>
        </w:tabs>
        <w:spacing w:line="276" w:lineRule="auto"/>
        <w:contextualSpacing/>
        <w:jc w:val="both"/>
        <w:rPr>
          <w:rFonts w:ascii="Verdana" w:eastAsia="Verdana" w:hAnsi="Verdana"/>
          <w:color w:val="333333"/>
          <w:sz w:val="20"/>
          <w:szCs w:val="22"/>
          <w:lang w:eastAsia="en-IN"/>
        </w:rPr>
      </w:pPr>
      <w:r w:rsidRPr="007C43A6">
        <w:rPr>
          <w:rFonts w:ascii="Verdana" w:eastAsia="Verdana" w:hAnsi="Verdana"/>
          <w:color w:val="333333"/>
          <w:sz w:val="20"/>
          <w:szCs w:val="22"/>
          <w:lang w:eastAsia="en-IN"/>
        </w:rPr>
        <w:t>Configured client various business process like Third party, Stock transport &amp; Consignment process.</w:t>
      </w:r>
    </w:p>
    <w:p w14:paraId="407D7B33" w14:textId="28EC2C2B" w:rsidR="00CA1D08" w:rsidRPr="007C43A6" w:rsidRDefault="00CA1D08" w:rsidP="00A14B79">
      <w:pPr>
        <w:numPr>
          <w:ilvl w:val="0"/>
          <w:numId w:val="21"/>
        </w:numPr>
        <w:tabs>
          <w:tab w:val="left" w:pos="450"/>
        </w:tabs>
        <w:spacing w:line="276" w:lineRule="auto"/>
        <w:contextualSpacing/>
        <w:jc w:val="both"/>
        <w:rPr>
          <w:rFonts w:ascii="Verdana" w:eastAsia="Verdana" w:hAnsi="Verdana"/>
          <w:color w:val="333333"/>
          <w:sz w:val="20"/>
          <w:szCs w:val="22"/>
          <w:lang w:eastAsia="en-IN"/>
        </w:rPr>
      </w:pPr>
      <w:r>
        <w:rPr>
          <w:rFonts w:ascii="Verdana" w:hAnsi="Verdana" w:cs="Arial"/>
          <w:sz w:val="20"/>
          <w:lang w:eastAsia="x-none"/>
        </w:rPr>
        <w:t>Configured OTC cycles, order to cash Direct sales, distribution channel sales, export sales, STO process, Intercompany sales</w:t>
      </w:r>
    </w:p>
    <w:p w14:paraId="72F65DEB" w14:textId="77777777" w:rsidR="00A14B79" w:rsidRPr="007C43A6" w:rsidRDefault="00A14B79" w:rsidP="00A14B79">
      <w:pPr>
        <w:numPr>
          <w:ilvl w:val="0"/>
          <w:numId w:val="21"/>
        </w:numPr>
        <w:tabs>
          <w:tab w:val="left" w:pos="450"/>
        </w:tabs>
        <w:spacing w:line="276" w:lineRule="auto"/>
        <w:contextualSpacing/>
        <w:jc w:val="both"/>
        <w:rPr>
          <w:rFonts w:ascii="Verdana" w:eastAsia="Verdana" w:hAnsi="Verdana"/>
          <w:color w:val="333333"/>
          <w:sz w:val="20"/>
          <w:szCs w:val="22"/>
          <w:lang w:eastAsia="en-IN"/>
        </w:rPr>
      </w:pPr>
      <w:r w:rsidRPr="007C43A6">
        <w:rPr>
          <w:rFonts w:ascii="Verdana" w:eastAsia="Verdana" w:hAnsi="Verdana"/>
          <w:color w:val="333333"/>
          <w:sz w:val="20"/>
          <w:szCs w:val="22"/>
          <w:lang w:eastAsia="en-IN"/>
        </w:rPr>
        <w:t>Extensive Experience in performing Gap analysis, preparing functional specifications.</w:t>
      </w:r>
    </w:p>
    <w:p w14:paraId="707DEE4A" w14:textId="77777777" w:rsidR="00A14B79" w:rsidRPr="007C43A6" w:rsidRDefault="00A14B79" w:rsidP="00A14B79">
      <w:pPr>
        <w:numPr>
          <w:ilvl w:val="0"/>
          <w:numId w:val="21"/>
        </w:numPr>
        <w:tabs>
          <w:tab w:val="left" w:pos="450"/>
        </w:tabs>
        <w:spacing w:line="276" w:lineRule="auto"/>
        <w:contextualSpacing/>
        <w:jc w:val="both"/>
        <w:rPr>
          <w:rFonts w:ascii="Verdana" w:eastAsia="Verdana" w:hAnsi="Verdana"/>
          <w:color w:val="333333"/>
          <w:sz w:val="20"/>
          <w:szCs w:val="22"/>
          <w:lang w:eastAsia="en-IN"/>
        </w:rPr>
      </w:pPr>
      <w:r w:rsidRPr="007C43A6">
        <w:rPr>
          <w:rFonts w:ascii="Verdana" w:eastAsia="Verdana" w:hAnsi="Verdana"/>
          <w:color w:val="333333"/>
          <w:sz w:val="20"/>
          <w:szCs w:val="22"/>
          <w:lang w:eastAsia="en-IN"/>
        </w:rPr>
        <w:t>Worked closely with technical and functional consultants of other modules to resolve cross functional issues.</w:t>
      </w:r>
    </w:p>
    <w:p w14:paraId="2A2B78B5" w14:textId="77777777" w:rsidR="00A14B79" w:rsidRPr="007C43A6" w:rsidRDefault="00A14B79" w:rsidP="00A14B79">
      <w:pPr>
        <w:numPr>
          <w:ilvl w:val="0"/>
          <w:numId w:val="21"/>
        </w:numPr>
        <w:tabs>
          <w:tab w:val="left" w:pos="450"/>
        </w:tabs>
        <w:spacing w:line="276" w:lineRule="auto"/>
        <w:contextualSpacing/>
        <w:jc w:val="both"/>
        <w:rPr>
          <w:rFonts w:ascii="Verdana" w:eastAsia="Verdana" w:hAnsi="Verdana"/>
          <w:color w:val="333333"/>
          <w:sz w:val="20"/>
          <w:szCs w:val="22"/>
          <w:lang w:eastAsia="en-IN"/>
        </w:rPr>
      </w:pPr>
      <w:r w:rsidRPr="007C43A6">
        <w:rPr>
          <w:rFonts w:ascii="Verdana" w:eastAsia="Verdana" w:hAnsi="Verdana"/>
          <w:color w:val="333333"/>
          <w:sz w:val="20"/>
          <w:szCs w:val="22"/>
          <w:lang w:eastAsia="en-IN"/>
        </w:rPr>
        <w:t>Maintained Free goods determination, revenue account determination.</w:t>
      </w:r>
    </w:p>
    <w:p w14:paraId="60C279EA" w14:textId="77777777" w:rsidR="00A14B79" w:rsidRPr="007C43A6" w:rsidRDefault="00A14B79" w:rsidP="00A14B79">
      <w:pPr>
        <w:numPr>
          <w:ilvl w:val="0"/>
          <w:numId w:val="21"/>
        </w:numPr>
        <w:tabs>
          <w:tab w:val="left" w:pos="450"/>
        </w:tabs>
        <w:spacing w:line="276" w:lineRule="auto"/>
        <w:contextualSpacing/>
        <w:jc w:val="both"/>
        <w:rPr>
          <w:rFonts w:ascii="Verdana" w:eastAsia="Verdana" w:hAnsi="Verdana"/>
          <w:color w:val="333333"/>
          <w:sz w:val="20"/>
          <w:szCs w:val="22"/>
          <w:lang w:eastAsia="en-IN"/>
        </w:rPr>
      </w:pPr>
      <w:r w:rsidRPr="007C43A6">
        <w:rPr>
          <w:rFonts w:ascii="Verdana" w:eastAsia="Verdana" w:hAnsi="Verdana"/>
          <w:color w:val="333333"/>
          <w:sz w:val="20"/>
          <w:szCs w:val="22"/>
          <w:lang w:eastAsia="en-IN"/>
        </w:rPr>
        <w:t>Configured Inter-company billing.</w:t>
      </w:r>
    </w:p>
    <w:p w14:paraId="1FCBEEC3" w14:textId="77777777" w:rsidR="00A14B79" w:rsidRPr="007C43A6" w:rsidRDefault="00A14B79" w:rsidP="00A14B79">
      <w:pPr>
        <w:numPr>
          <w:ilvl w:val="0"/>
          <w:numId w:val="21"/>
        </w:numPr>
        <w:tabs>
          <w:tab w:val="left" w:pos="450"/>
        </w:tabs>
        <w:spacing w:line="276" w:lineRule="auto"/>
        <w:contextualSpacing/>
        <w:jc w:val="both"/>
        <w:rPr>
          <w:rFonts w:ascii="Verdana" w:eastAsia="Verdana" w:hAnsi="Verdana"/>
          <w:color w:val="333333"/>
          <w:sz w:val="20"/>
          <w:szCs w:val="22"/>
          <w:lang w:eastAsia="en-IN"/>
        </w:rPr>
      </w:pPr>
      <w:r w:rsidRPr="007C43A6">
        <w:rPr>
          <w:rFonts w:ascii="Verdana" w:eastAsia="Verdana" w:hAnsi="Verdana"/>
          <w:color w:val="333333"/>
          <w:sz w:val="20"/>
          <w:szCs w:val="22"/>
          <w:lang w:eastAsia="en-IN"/>
        </w:rPr>
        <w:t>Migrated data from the legacy system using LSMW and BAPI for BP upload.</w:t>
      </w:r>
    </w:p>
    <w:p w14:paraId="6D935FC4" w14:textId="77777777" w:rsidR="00A14B79" w:rsidRPr="007C43A6" w:rsidRDefault="00A14B79" w:rsidP="00A14B79">
      <w:pPr>
        <w:numPr>
          <w:ilvl w:val="0"/>
          <w:numId w:val="21"/>
        </w:numPr>
        <w:tabs>
          <w:tab w:val="left" w:pos="450"/>
        </w:tabs>
        <w:spacing w:line="276" w:lineRule="auto"/>
        <w:contextualSpacing/>
        <w:jc w:val="both"/>
        <w:rPr>
          <w:rFonts w:ascii="Verdana" w:eastAsia="Verdana" w:hAnsi="Verdana"/>
          <w:color w:val="333333"/>
          <w:sz w:val="20"/>
          <w:szCs w:val="22"/>
          <w:lang w:eastAsia="en-IN"/>
        </w:rPr>
      </w:pPr>
      <w:r w:rsidRPr="007C43A6">
        <w:rPr>
          <w:rFonts w:ascii="Verdana" w:eastAsia="Verdana" w:hAnsi="Verdana"/>
          <w:color w:val="333333"/>
          <w:sz w:val="20"/>
          <w:szCs w:val="22"/>
          <w:lang w:eastAsia="en-IN"/>
        </w:rPr>
        <w:t>Configured Indian localization taxes GST, TCS.</w:t>
      </w:r>
    </w:p>
    <w:p w14:paraId="49CDD37F" w14:textId="77777777" w:rsidR="00A14B79" w:rsidRPr="007C43A6" w:rsidRDefault="00A14B79" w:rsidP="00A14B79">
      <w:pPr>
        <w:numPr>
          <w:ilvl w:val="0"/>
          <w:numId w:val="21"/>
        </w:numPr>
        <w:tabs>
          <w:tab w:val="left" w:pos="450"/>
        </w:tabs>
        <w:spacing w:line="276" w:lineRule="auto"/>
        <w:contextualSpacing/>
        <w:jc w:val="both"/>
        <w:rPr>
          <w:rFonts w:ascii="Verdana" w:eastAsia="Verdana" w:hAnsi="Verdana"/>
          <w:color w:val="333333"/>
          <w:sz w:val="20"/>
          <w:szCs w:val="22"/>
          <w:lang w:eastAsia="en-IN"/>
        </w:rPr>
      </w:pPr>
      <w:r w:rsidRPr="007C43A6">
        <w:rPr>
          <w:rFonts w:ascii="Verdana" w:eastAsia="Verdana" w:hAnsi="Verdana"/>
          <w:color w:val="333333"/>
          <w:sz w:val="20"/>
          <w:szCs w:val="22"/>
          <w:lang w:eastAsia="en-IN"/>
        </w:rPr>
        <w:t>Configured various tax classifications like JOCG, JOSG and JOIG</w:t>
      </w:r>
    </w:p>
    <w:p w14:paraId="78377B30" w14:textId="7DCF08C6" w:rsidR="00A14B79" w:rsidRDefault="00A14B79" w:rsidP="00011BCA">
      <w:pPr>
        <w:numPr>
          <w:ilvl w:val="0"/>
          <w:numId w:val="21"/>
        </w:numPr>
        <w:tabs>
          <w:tab w:val="left" w:pos="450"/>
        </w:tabs>
        <w:spacing w:after="0" w:line="276" w:lineRule="auto"/>
        <w:contextualSpacing/>
        <w:jc w:val="both"/>
        <w:rPr>
          <w:rFonts w:ascii="Verdana" w:hAnsi="Verdana" w:cs="Arial"/>
          <w:sz w:val="20"/>
        </w:rPr>
      </w:pPr>
      <w:r w:rsidRPr="007C43A6">
        <w:rPr>
          <w:rFonts w:ascii="Verdana" w:hAnsi="Verdana" w:cs="Arial"/>
          <w:sz w:val="20"/>
        </w:rPr>
        <w:t xml:space="preserve">Given training to end Users, </w:t>
      </w:r>
      <w:r w:rsidR="00556627">
        <w:rPr>
          <w:rFonts w:ascii="Verdana" w:hAnsi="Verdana" w:cs="Arial"/>
          <w:sz w:val="20"/>
        </w:rPr>
        <w:t>(</w:t>
      </w:r>
      <w:r w:rsidRPr="007C43A6">
        <w:rPr>
          <w:rFonts w:ascii="Verdana" w:hAnsi="Verdana" w:cs="Arial"/>
          <w:sz w:val="20"/>
        </w:rPr>
        <w:t>German team</w:t>
      </w:r>
      <w:r w:rsidR="00556627">
        <w:rPr>
          <w:rFonts w:ascii="Verdana" w:hAnsi="Verdana" w:cs="Arial"/>
          <w:sz w:val="20"/>
        </w:rPr>
        <w:t xml:space="preserve"> and India users)</w:t>
      </w:r>
      <w:r w:rsidRPr="007C43A6">
        <w:rPr>
          <w:rFonts w:ascii="Verdana" w:hAnsi="Verdana" w:cs="Arial"/>
          <w:sz w:val="20"/>
        </w:rPr>
        <w:t>, prepared User Manuals.</w:t>
      </w:r>
    </w:p>
    <w:p w14:paraId="1AAB424A" w14:textId="060ED356" w:rsidR="00011BCA" w:rsidRPr="007C43A6" w:rsidRDefault="00011BCA" w:rsidP="00011BCA">
      <w:pPr>
        <w:numPr>
          <w:ilvl w:val="0"/>
          <w:numId w:val="21"/>
        </w:numPr>
        <w:tabs>
          <w:tab w:val="left" w:pos="450"/>
        </w:tabs>
        <w:spacing w:after="0" w:line="276" w:lineRule="auto"/>
        <w:contextualSpacing/>
        <w:jc w:val="both"/>
        <w:rPr>
          <w:rFonts w:ascii="Verdana" w:hAnsi="Verdana" w:cs="Arial"/>
          <w:sz w:val="20"/>
        </w:rPr>
      </w:pPr>
      <w:r>
        <w:rPr>
          <w:rFonts w:ascii="Verdana" w:hAnsi="Verdana" w:cs="Arial"/>
          <w:sz w:val="20"/>
        </w:rPr>
        <w:t xml:space="preserve">API Integration for IRIS and GSTN portals for </w:t>
      </w:r>
      <w:proofErr w:type="spellStart"/>
      <w:r>
        <w:rPr>
          <w:rFonts w:ascii="Verdana" w:hAnsi="Verdana" w:cs="Arial"/>
          <w:sz w:val="20"/>
        </w:rPr>
        <w:t>einvoice</w:t>
      </w:r>
      <w:proofErr w:type="spellEnd"/>
      <w:r>
        <w:rPr>
          <w:rFonts w:ascii="Verdana" w:hAnsi="Verdana" w:cs="Arial"/>
          <w:sz w:val="20"/>
        </w:rPr>
        <w:t xml:space="preserve"> and </w:t>
      </w:r>
      <w:proofErr w:type="spellStart"/>
      <w:r>
        <w:rPr>
          <w:rFonts w:ascii="Verdana" w:hAnsi="Verdana" w:cs="Arial"/>
          <w:sz w:val="20"/>
        </w:rPr>
        <w:t>eway</w:t>
      </w:r>
      <w:proofErr w:type="spellEnd"/>
      <w:r>
        <w:rPr>
          <w:rFonts w:ascii="Verdana" w:hAnsi="Verdana" w:cs="Arial"/>
          <w:sz w:val="20"/>
        </w:rPr>
        <w:t xml:space="preserve"> bill</w:t>
      </w:r>
    </w:p>
    <w:p w14:paraId="037DC84B" w14:textId="23FF9A82" w:rsidR="00A14B79" w:rsidRPr="00011BCA" w:rsidRDefault="00A14B79" w:rsidP="00011BCA">
      <w:pPr>
        <w:pStyle w:val="ListParagraph"/>
        <w:numPr>
          <w:ilvl w:val="0"/>
          <w:numId w:val="21"/>
        </w:numPr>
        <w:tabs>
          <w:tab w:val="left" w:pos="450"/>
        </w:tabs>
        <w:spacing w:line="276" w:lineRule="auto"/>
        <w:jc w:val="both"/>
        <w:rPr>
          <w:rFonts w:ascii="Verdana" w:hAnsi="Verdana" w:cs="Arial"/>
          <w:sz w:val="20"/>
        </w:rPr>
      </w:pPr>
      <w:r w:rsidRPr="00011BCA">
        <w:rPr>
          <w:rFonts w:ascii="Verdana" w:hAnsi="Verdana" w:cs="Arial"/>
          <w:sz w:val="20"/>
        </w:rPr>
        <w:t>Understood various Business process and mapped accordingly in SAP</w:t>
      </w:r>
    </w:p>
    <w:p w14:paraId="0B798F6F" w14:textId="77777777" w:rsidR="00A14B79" w:rsidRPr="007C43A6" w:rsidRDefault="00A14B79" w:rsidP="00011BCA">
      <w:pPr>
        <w:numPr>
          <w:ilvl w:val="0"/>
          <w:numId w:val="21"/>
        </w:numPr>
        <w:tabs>
          <w:tab w:val="left" w:pos="450"/>
        </w:tabs>
        <w:spacing w:after="0" w:line="276" w:lineRule="auto"/>
        <w:contextualSpacing/>
        <w:jc w:val="both"/>
        <w:rPr>
          <w:rFonts w:ascii="Verdana" w:hAnsi="Verdana" w:cs="Arial"/>
          <w:color w:val="000000"/>
          <w:sz w:val="20"/>
        </w:rPr>
      </w:pPr>
      <w:r w:rsidRPr="007C43A6">
        <w:rPr>
          <w:rFonts w:ascii="Verdana" w:hAnsi="Verdana" w:cs="Arial"/>
          <w:color w:val="000000"/>
          <w:sz w:val="20"/>
        </w:rPr>
        <w:t>Developed new Z objects for the Data coming from external source like data from Salesforce,</w:t>
      </w:r>
      <w:r>
        <w:rPr>
          <w:rFonts w:ascii="Verdana" w:hAnsi="Verdana" w:cs="Arial"/>
          <w:color w:val="000000"/>
          <w:sz w:val="20"/>
        </w:rPr>
        <w:t xml:space="preserve"> </w:t>
      </w:r>
      <w:r w:rsidRPr="007C43A6">
        <w:rPr>
          <w:rFonts w:ascii="Verdana" w:hAnsi="Verdana" w:cs="Arial"/>
          <w:color w:val="000000"/>
          <w:sz w:val="20"/>
        </w:rPr>
        <w:t>converting Sales force data to Business Partners</w:t>
      </w:r>
    </w:p>
    <w:p w14:paraId="518052EA" w14:textId="1670CA2E" w:rsidR="00A14B79" w:rsidRDefault="00A14B79" w:rsidP="00011BCA">
      <w:pPr>
        <w:numPr>
          <w:ilvl w:val="0"/>
          <w:numId w:val="21"/>
        </w:numPr>
        <w:tabs>
          <w:tab w:val="left" w:pos="450"/>
        </w:tabs>
        <w:spacing w:after="0" w:line="276" w:lineRule="auto"/>
        <w:contextualSpacing/>
        <w:jc w:val="both"/>
        <w:rPr>
          <w:rFonts w:ascii="Verdana" w:hAnsi="Verdana" w:cs="Arial"/>
          <w:color w:val="000000"/>
          <w:sz w:val="20"/>
        </w:rPr>
      </w:pPr>
      <w:r w:rsidRPr="007C43A6">
        <w:rPr>
          <w:rFonts w:ascii="Verdana" w:hAnsi="Verdana" w:cs="Arial"/>
          <w:color w:val="000000"/>
          <w:sz w:val="20"/>
        </w:rPr>
        <w:t>Preparing user manuals for the Business Partners, and giving training to end users</w:t>
      </w:r>
    </w:p>
    <w:p w14:paraId="000901FC" w14:textId="43271854" w:rsidR="008809D7" w:rsidRDefault="008809D7" w:rsidP="00011BCA">
      <w:pPr>
        <w:numPr>
          <w:ilvl w:val="0"/>
          <w:numId w:val="21"/>
        </w:numPr>
        <w:tabs>
          <w:tab w:val="left" w:pos="450"/>
        </w:tabs>
        <w:spacing w:after="0" w:line="276" w:lineRule="auto"/>
        <w:contextualSpacing/>
        <w:jc w:val="both"/>
        <w:rPr>
          <w:rFonts w:ascii="Verdana" w:hAnsi="Verdana" w:cs="Arial"/>
          <w:color w:val="000000"/>
          <w:sz w:val="20"/>
        </w:rPr>
      </w:pPr>
      <w:r>
        <w:rPr>
          <w:rFonts w:ascii="Verdana" w:hAnsi="Verdana" w:cs="Arial"/>
          <w:color w:val="000000"/>
          <w:sz w:val="20"/>
        </w:rPr>
        <w:t>Working experience on Master data Management MDM</w:t>
      </w:r>
    </w:p>
    <w:p w14:paraId="7FD270BD" w14:textId="3BAD5C4D" w:rsidR="000343FB" w:rsidRPr="00A23C9C" w:rsidRDefault="000343FB" w:rsidP="00011BCA">
      <w:pPr>
        <w:pStyle w:val="ListParagraph"/>
        <w:numPr>
          <w:ilvl w:val="0"/>
          <w:numId w:val="21"/>
        </w:numPr>
        <w:jc w:val="both"/>
        <w:rPr>
          <w:rFonts w:ascii="Verdana" w:eastAsia="Verdana" w:hAnsi="Verdana"/>
          <w:color w:val="333333"/>
          <w:sz w:val="20"/>
          <w:szCs w:val="22"/>
          <w:lang w:eastAsia="en-IN"/>
        </w:rPr>
      </w:pPr>
      <w:r>
        <w:rPr>
          <w:rFonts w:ascii="Verdana" w:eastAsia="Verdana" w:hAnsi="Verdana"/>
          <w:color w:val="333333"/>
          <w:sz w:val="20"/>
          <w:szCs w:val="22"/>
          <w:lang w:eastAsia="en-IN"/>
        </w:rPr>
        <w:t>Client used on SAP Public cloud for this project.</w:t>
      </w:r>
    </w:p>
    <w:p w14:paraId="1CD70473" w14:textId="77777777" w:rsidR="000343FB" w:rsidRPr="0046592A" w:rsidRDefault="000343FB" w:rsidP="00011BCA">
      <w:pPr>
        <w:tabs>
          <w:tab w:val="left" w:pos="450"/>
        </w:tabs>
        <w:spacing w:after="0" w:line="276" w:lineRule="auto"/>
        <w:ind w:left="720"/>
        <w:contextualSpacing/>
        <w:jc w:val="both"/>
        <w:rPr>
          <w:rFonts w:ascii="Verdana" w:hAnsi="Verdana" w:cs="Arial"/>
          <w:color w:val="000000"/>
          <w:sz w:val="20"/>
        </w:rPr>
      </w:pPr>
    </w:p>
    <w:p w14:paraId="42F9C0B0" w14:textId="77777777" w:rsidR="00A14B79" w:rsidRPr="00D662A3" w:rsidRDefault="00A14B79" w:rsidP="00011BCA">
      <w:pPr>
        <w:pStyle w:val="ListParagraph"/>
        <w:ind w:left="522"/>
        <w:contextualSpacing w:val="0"/>
        <w:jc w:val="both"/>
        <w:rPr>
          <w:rFonts w:ascii="Verdana" w:eastAsia="Verdana" w:hAnsi="Verdana"/>
          <w:color w:val="333333"/>
          <w:sz w:val="20"/>
          <w:szCs w:val="22"/>
          <w:lang w:eastAsia="en-IN"/>
        </w:rPr>
      </w:pPr>
    </w:p>
    <w:p w14:paraId="7952C645" w14:textId="77777777" w:rsidR="00A14B79" w:rsidRDefault="00A14B79" w:rsidP="00011BCA">
      <w:pPr>
        <w:tabs>
          <w:tab w:val="left" w:pos="450"/>
        </w:tabs>
        <w:spacing w:after="0" w:line="276" w:lineRule="auto"/>
        <w:contextualSpacing/>
        <w:jc w:val="both"/>
        <w:rPr>
          <w:rFonts w:ascii="Verdana" w:eastAsia="Verdana" w:hAnsi="Verdana"/>
          <w:color w:val="333333"/>
          <w:sz w:val="20"/>
          <w:szCs w:val="22"/>
          <w:lang w:eastAsia="en-IN"/>
        </w:rPr>
      </w:pPr>
    </w:p>
    <w:p w14:paraId="51FF85AE" w14:textId="45FF7168" w:rsidR="00D662A3" w:rsidRPr="00556627" w:rsidRDefault="00556627" w:rsidP="00D662A3">
      <w:pPr>
        <w:pStyle w:val="Heading1"/>
        <w:pBdr>
          <w:top w:val="single" w:sz="4" w:space="1" w:color="999999" w:shadow="1"/>
          <w:left w:val="single" w:sz="4" w:space="4" w:color="999999" w:shadow="1"/>
          <w:bottom w:val="single" w:sz="4" w:space="1" w:color="999999" w:shadow="1"/>
          <w:right w:val="single" w:sz="4" w:space="4" w:color="999999" w:shadow="1"/>
        </w:pBdr>
        <w:shd w:val="clear" w:color="auto" w:fill="CCCCCC"/>
        <w:contextualSpacing/>
        <w:rPr>
          <w:rFonts w:ascii="Arial" w:hAnsi="Arial" w:cs="Arial"/>
          <w:sz w:val="22"/>
          <w:szCs w:val="22"/>
          <w:lang w:val="en-IN"/>
          <w14:shadow w14:blurRad="50800" w14:dist="38100" w14:dir="2700000" w14:sx="100000" w14:sy="100000" w14:kx="0" w14:ky="0" w14:algn="tl">
            <w14:srgbClr w14:val="000000">
              <w14:alpha w14:val="60000"/>
            </w14:srgbClr>
          </w14:shadow>
        </w:rPr>
      </w:pPr>
      <w:bookmarkStart w:id="0" w:name="_Hlk103178457"/>
      <w:r w:rsidRPr="00556627">
        <w:rPr>
          <w:rFonts w:ascii="Verdana" w:eastAsia="Verdana" w:hAnsi="Verdana"/>
          <w:b w:val="0"/>
          <w:bCs w:val="0"/>
          <w:color w:val="333333"/>
          <w:kern w:val="0"/>
          <w:sz w:val="22"/>
          <w:szCs w:val="22"/>
          <w:lang w:val="en-US" w:eastAsia="en-IN"/>
        </w:rPr>
        <w:lastRenderedPageBreak/>
        <w:t>Project 11</w:t>
      </w:r>
      <w:r w:rsidR="00D662A3" w:rsidRPr="00556627">
        <w:rPr>
          <w:rFonts w:ascii="Verdana" w:eastAsia="Verdana" w:hAnsi="Verdana"/>
          <w:b w:val="0"/>
          <w:bCs w:val="0"/>
          <w:color w:val="333333"/>
          <w:kern w:val="0"/>
          <w:sz w:val="22"/>
          <w:szCs w:val="22"/>
          <w:lang w:val="en-US" w:eastAsia="en-IN"/>
        </w:rPr>
        <w:tab/>
        <w:t>:  Sauder Woodworks, Ohio, USA</w:t>
      </w:r>
    </w:p>
    <w:p w14:paraId="52B85833" w14:textId="77777777" w:rsidR="00D662A3" w:rsidRPr="00D662A3" w:rsidRDefault="00D662A3" w:rsidP="00D662A3">
      <w:pPr>
        <w:rPr>
          <w:rFonts w:ascii="Verdana" w:eastAsia="Verdana" w:hAnsi="Verdana"/>
          <w:color w:val="333333"/>
          <w:sz w:val="20"/>
          <w:szCs w:val="22"/>
          <w:lang w:eastAsia="en-IN"/>
        </w:rPr>
      </w:pPr>
      <w:r w:rsidRPr="00D662A3">
        <w:rPr>
          <w:rFonts w:ascii="Verdana" w:eastAsia="Verdana" w:hAnsi="Verdana"/>
          <w:color w:val="333333"/>
          <w:sz w:val="20"/>
          <w:szCs w:val="22"/>
          <w:lang w:eastAsia="en-IN"/>
        </w:rPr>
        <w:t>Sauder Woodworking Co. is North America’s leading producer of ready-to-assemble (RTA) furniture and one of the top five residential furniture manufacturers in the United States. An authentic American original, 80 percent of Sauder® furniture is manufactured in Archbold, Ohio right where we were founded in 1934. Although the town is small (pop. 4,300), our facility is expansive. With some of the most technologically advanced equipment in the world, the facility features nearly 4 million square feet of space, employs about 2,000 workers, and houses a wide variety of local and imported materials. Sauder also sources furniture from a network of quality global partners.</w:t>
      </w:r>
    </w:p>
    <w:p w14:paraId="051C7D44" w14:textId="77777777" w:rsidR="00D662A3" w:rsidRPr="00D662A3" w:rsidRDefault="00D662A3" w:rsidP="00D662A3">
      <w:pPr>
        <w:pStyle w:val="Normal1"/>
        <w:contextualSpacing/>
        <w:rPr>
          <w:rFonts w:ascii="Verdana" w:eastAsia="Verdana" w:hAnsi="Verdana"/>
          <w:color w:val="333333"/>
          <w:sz w:val="20"/>
          <w:szCs w:val="22"/>
        </w:rPr>
      </w:pPr>
    </w:p>
    <w:p w14:paraId="30FE39EC" w14:textId="3C554E21" w:rsidR="00D662A3" w:rsidRPr="00D662A3" w:rsidRDefault="00596CDC" w:rsidP="00D662A3">
      <w:pPr>
        <w:tabs>
          <w:tab w:val="left" w:pos="450"/>
        </w:tabs>
        <w:spacing w:line="276" w:lineRule="auto"/>
        <w:contextualSpacing/>
        <w:jc w:val="both"/>
        <w:rPr>
          <w:rFonts w:ascii="Verdana" w:eastAsia="Verdana" w:hAnsi="Verdana"/>
          <w:color w:val="333333"/>
          <w:sz w:val="20"/>
          <w:szCs w:val="22"/>
          <w:lang w:eastAsia="en-IN"/>
        </w:rPr>
      </w:pPr>
      <w:r>
        <w:rPr>
          <w:rFonts w:ascii="Verdana" w:eastAsia="Verdana" w:hAnsi="Verdana"/>
          <w:color w:val="333333"/>
          <w:sz w:val="20"/>
          <w:szCs w:val="22"/>
          <w:lang w:eastAsia="en-IN"/>
        </w:rPr>
        <w:tab/>
      </w:r>
      <w:r w:rsidR="00D662A3" w:rsidRPr="00D662A3">
        <w:rPr>
          <w:rFonts w:ascii="Verdana" w:eastAsia="Verdana" w:hAnsi="Verdana"/>
          <w:color w:val="333333"/>
          <w:sz w:val="20"/>
          <w:szCs w:val="22"/>
          <w:lang w:eastAsia="en-IN"/>
        </w:rPr>
        <w:t>Client</w:t>
      </w:r>
      <w:r w:rsidR="00D662A3" w:rsidRPr="00D662A3">
        <w:rPr>
          <w:rFonts w:ascii="Verdana" w:eastAsia="Verdana" w:hAnsi="Verdana"/>
          <w:color w:val="333333"/>
          <w:sz w:val="20"/>
          <w:szCs w:val="22"/>
          <w:lang w:eastAsia="en-IN"/>
        </w:rPr>
        <w:tab/>
      </w:r>
      <w:r w:rsidR="00D662A3" w:rsidRPr="00D662A3">
        <w:rPr>
          <w:rFonts w:ascii="Verdana" w:eastAsia="Verdana" w:hAnsi="Verdana"/>
          <w:color w:val="333333"/>
          <w:sz w:val="20"/>
          <w:szCs w:val="22"/>
          <w:lang w:eastAsia="en-IN"/>
        </w:rPr>
        <w:tab/>
      </w:r>
      <w:r w:rsidR="00D662A3" w:rsidRPr="00D662A3">
        <w:rPr>
          <w:rFonts w:ascii="Verdana" w:eastAsia="Verdana" w:hAnsi="Verdana"/>
          <w:color w:val="333333"/>
          <w:sz w:val="20"/>
          <w:szCs w:val="22"/>
          <w:lang w:eastAsia="en-IN"/>
        </w:rPr>
        <w:tab/>
        <w:t>: Sauder Woodworks</w:t>
      </w:r>
    </w:p>
    <w:p w14:paraId="2400F09F" w14:textId="2FA32906" w:rsidR="00D662A3" w:rsidRPr="00D662A3" w:rsidRDefault="00596CDC" w:rsidP="00D662A3">
      <w:pPr>
        <w:tabs>
          <w:tab w:val="left" w:pos="450"/>
        </w:tabs>
        <w:spacing w:line="276" w:lineRule="auto"/>
        <w:contextualSpacing/>
        <w:jc w:val="both"/>
        <w:rPr>
          <w:rFonts w:ascii="Verdana" w:eastAsia="Verdana" w:hAnsi="Verdana"/>
          <w:color w:val="333333"/>
          <w:sz w:val="20"/>
          <w:szCs w:val="22"/>
          <w:lang w:eastAsia="en-IN"/>
        </w:rPr>
      </w:pPr>
      <w:r>
        <w:rPr>
          <w:rFonts w:ascii="Verdana" w:eastAsia="Verdana" w:hAnsi="Verdana"/>
          <w:color w:val="333333"/>
          <w:sz w:val="20"/>
          <w:szCs w:val="22"/>
          <w:lang w:eastAsia="en-IN"/>
        </w:rPr>
        <w:tab/>
      </w:r>
      <w:r w:rsidR="00D662A3" w:rsidRPr="00D662A3">
        <w:rPr>
          <w:rFonts w:ascii="Verdana" w:eastAsia="Verdana" w:hAnsi="Verdana"/>
          <w:color w:val="333333"/>
          <w:sz w:val="20"/>
          <w:szCs w:val="22"/>
          <w:lang w:eastAsia="en-IN"/>
        </w:rPr>
        <w:t>Module</w:t>
      </w:r>
      <w:r w:rsidR="00D662A3" w:rsidRPr="00D662A3">
        <w:rPr>
          <w:rFonts w:ascii="Verdana" w:eastAsia="Verdana" w:hAnsi="Verdana"/>
          <w:color w:val="333333"/>
          <w:sz w:val="20"/>
          <w:szCs w:val="22"/>
          <w:lang w:eastAsia="en-IN"/>
        </w:rPr>
        <w:tab/>
      </w:r>
      <w:r w:rsidR="00D662A3" w:rsidRPr="00D662A3">
        <w:rPr>
          <w:rFonts w:ascii="Verdana" w:eastAsia="Verdana" w:hAnsi="Verdana"/>
          <w:color w:val="333333"/>
          <w:sz w:val="20"/>
          <w:szCs w:val="22"/>
          <w:lang w:eastAsia="en-IN"/>
        </w:rPr>
        <w:tab/>
      </w:r>
      <w:r w:rsidR="00D662A3" w:rsidRPr="00D662A3">
        <w:rPr>
          <w:rFonts w:ascii="Verdana" w:eastAsia="Verdana" w:hAnsi="Verdana"/>
          <w:color w:val="333333"/>
          <w:sz w:val="20"/>
          <w:szCs w:val="22"/>
          <w:lang w:eastAsia="en-IN"/>
        </w:rPr>
        <w:tab/>
        <w:t>: SD LE Greenfield implementation.</w:t>
      </w:r>
    </w:p>
    <w:p w14:paraId="531BCE17" w14:textId="21698746" w:rsidR="00D662A3" w:rsidRPr="00D662A3" w:rsidRDefault="00596CDC" w:rsidP="00D662A3">
      <w:pPr>
        <w:tabs>
          <w:tab w:val="left" w:pos="450"/>
        </w:tabs>
        <w:spacing w:line="276" w:lineRule="auto"/>
        <w:contextualSpacing/>
        <w:jc w:val="both"/>
        <w:rPr>
          <w:rFonts w:ascii="Verdana" w:eastAsia="Verdana" w:hAnsi="Verdana"/>
          <w:color w:val="333333"/>
          <w:sz w:val="20"/>
          <w:szCs w:val="22"/>
          <w:lang w:eastAsia="en-IN"/>
        </w:rPr>
      </w:pPr>
      <w:r>
        <w:rPr>
          <w:rFonts w:ascii="Verdana" w:eastAsia="Verdana" w:hAnsi="Verdana"/>
          <w:color w:val="333333"/>
          <w:sz w:val="20"/>
          <w:szCs w:val="22"/>
          <w:lang w:eastAsia="en-IN"/>
        </w:rPr>
        <w:tab/>
      </w:r>
      <w:r w:rsidR="00D662A3" w:rsidRPr="00D662A3">
        <w:rPr>
          <w:rFonts w:ascii="Verdana" w:eastAsia="Verdana" w:hAnsi="Verdana"/>
          <w:color w:val="333333"/>
          <w:sz w:val="20"/>
          <w:szCs w:val="22"/>
          <w:lang w:eastAsia="en-IN"/>
        </w:rPr>
        <w:t>Scope</w:t>
      </w:r>
      <w:r w:rsidR="00D662A3" w:rsidRPr="00D662A3">
        <w:rPr>
          <w:rFonts w:ascii="Verdana" w:eastAsia="Verdana" w:hAnsi="Verdana"/>
          <w:color w:val="333333"/>
          <w:sz w:val="20"/>
          <w:szCs w:val="22"/>
          <w:lang w:eastAsia="en-IN"/>
        </w:rPr>
        <w:tab/>
      </w:r>
      <w:r w:rsidR="00D662A3" w:rsidRPr="00D662A3">
        <w:rPr>
          <w:rFonts w:ascii="Verdana" w:eastAsia="Verdana" w:hAnsi="Verdana"/>
          <w:color w:val="333333"/>
          <w:sz w:val="20"/>
          <w:szCs w:val="22"/>
          <w:lang w:eastAsia="en-IN"/>
        </w:rPr>
        <w:tab/>
      </w:r>
      <w:r w:rsidR="00D662A3" w:rsidRPr="00D662A3">
        <w:rPr>
          <w:rFonts w:ascii="Verdana" w:eastAsia="Verdana" w:hAnsi="Verdana"/>
          <w:color w:val="333333"/>
          <w:sz w:val="20"/>
          <w:szCs w:val="22"/>
          <w:lang w:eastAsia="en-IN"/>
        </w:rPr>
        <w:tab/>
        <w:t>: S/4 Hana Green Field implementation 1909----offshore</w:t>
      </w:r>
    </w:p>
    <w:p w14:paraId="6CBE2963" w14:textId="77777777" w:rsidR="00D662A3" w:rsidRPr="00D662A3" w:rsidRDefault="00D662A3" w:rsidP="00D662A3">
      <w:pPr>
        <w:tabs>
          <w:tab w:val="left" w:pos="450"/>
        </w:tabs>
        <w:spacing w:line="276" w:lineRule="auto"/>
        <w:contextualSpacing/>
        <w:jc w:val="both"/>
        <w:rPr>
          <w:rFonts w:ascii="Verdana" w:eastAsia="Verdana" w:hAnsi="Verdana"/>
          <w:color w:val="333333"/>
          <w:sz w:val="20"/>
          <w:szCs w:val="22"/>
          <w:lang w:eastAsia="en-IN"/>
        </w:rPr>
      </w:pPr>
    </w:p>
    <w:p w14:paraId="56469D6B" w14:textId="77777777" w:rsidR="00D662A3" w:rsidRPr="00D662A3" w:rsidRDefault="00D662A3" w:rsidP="00D662A3">
      <w:pPr>
        <w:tabs>
          <w:tab w:val="left" w:pos="450"/>
        </w:tabs>
        <w:spacing w:line="276" w:lineRule="auto"/>
        <w:contextualSpacing/>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 xml:space="preserve">S4 Hana Implementation Responsibilities: </w:t>
      </w:r>
    </w:p>
    <w:p w14:paraId="6E1205C8" w14:textId="77777777" w:rsidR="00D662A3" w:rsidRPr="00D662A3" w:rsidRDefault="00D662A3" w:rsidP="00D662A3">
      <w:pPr>
        <w:pStyle w:val="ListParagraph"/>
        <w:numPr>
          <w:ilvl w:val="0"/>
          <w:numId w:val="10"/>
        </w:numPr>
        <w:ind w:left="522"/>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As a Module Consultant involved in Implementation of Sales &amp; Distribution.</w:t>
      </w:r>
    </w:p>
    <w:p w14:paraId="4474C9C9" w14:textId="77777777" w:rsidR="00D662A3" w:rsidRPr="00D662A3" w:rsidRDefault="00D662A3" w:rsidP="00D662A3">
      <w:pPr>
        <w:pStyle w:val="ListParagraph"/>
        <w:numPr>
          <w:ilvl w:val="0"/>
          <w:numId w:val="10"/>
        </w:numPr>
        <w:ind w:left="522"/>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Customized the enterprise structure including defining the Sales Organization,</w:t>
      </w:r>
    </w:p>
    <w:p w14:paraId="4F6DEEDF" w14:textId="77777777" w:rsidR="00D662A3" w:rsidRPr="00D662A3" w:rsidRDefault="00D662A3" w:rsidP="00D662A3">
      <w:pPr>
        <w:pStyle w:val="ListParagraph"/>
        <w:numPr>
          <w:ilvl w:val="0"/>
          <w:numId w:val="10"/>
        </w:numPr>
        <w:ind w:left="522"/>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Division, Distribution Channel, and assigned.</w:t>
      </w:r>
    </w:p>
    <w:p w14:paraId="4771CC75" w14:textId="77777777" w:rsidR="00D662A3" w:rsidRPr="00D662A3" w:rsidRDefault="00D662A3" w:rsidP="00D662A3">
      <w:pPr>
        <w:pStyle w:val="ListParagraph"/>
        <w:numPr>
          <w:ilvl w:val="0"/>
          <w:numId w:val="10"/>
        </w:numPr>
        <w:ind w:left="522"/>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Involved in Configuration of Inquiry, Quotation, Sales Order, Billing, and Delivery documents.</w:t>
      </w:r>
    </w:p>
    <w:p w14:paraId="73BD9079" w14:textId="77777777" w:rsidR="00D662A3" w:rsidRPr="00D662A3" w:rsidRDefault="00D662A3" w:rsidP="00D662A3">
      <w:pPr>
        <w:pStyle w:val="ListParagraph"/>
        <w:numPr>
          <w:ilvl w:val="0"/>
          <w:numId w:val="10"/>
        </w:numPr>
        <w:ind w:left="522"/>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Configuration of Pricing Procedure, Condition Table &amp; Types, Access Sequence Assignments.</w:t>
      </w:r>
    </w:p>
    <w:p w14:paraId="4A5C6858" w14:textId="77777777" w:rsidR="00D662A3" w:rsidRPr="00D662A3" w:rsidRDefault="00D662A3" w:rsidP="00D662A3">
      <w:pPr>
        <w:pStyle w:val="ListParagraph"/>
        <w:numPr>
          <w:ilvl w:val="0"/>
          <w:numId w:val="10"/>
        </w:numPr>
        <w:ind w:left="522"/>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Configured Availability check, Transfer of requirement.</w:t>
      </w:r>
    </w:p>
    <w:p w14:paraId="561BD182" w14:textId="77777777" w:rsidR="00D662A3" w:rsidRPr="00D662A3" w:rsidRDefault="00D662A3" w:rsidP="00D662A3">
      <w:pPr>
        <w:pStyle w:val="ListParagraph"/>
        <w:numPr>
          <w:ilvl w:val="0"/>
          <w:numId w:val="10"/>
        </w:numPr>
        <w:ind w:left="522"/>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Configured Credit Management.</w:t>
      </w:r>
    </w:p>
    <w:p w14:paraId="04414464" w14:textId="77777777" w:rsidR="00D662A3" w:rsidRPr="00D662A3" w:rsidRDefault="00D662A3" w:rsidP="00D662A3">
      <w:pPr>
        <w:pStyle w:val="ListParagraph"/>
        <w:numPr>
          <w:ilvl w:val="0"/>
          <w:numId w:val="10"/>
        </w:numPr>
        <w:ind w:left="522"/>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Configured Third party sales, STO.</w:t>
      </w:r>
    </w:p>
    <w:p w14:paraId="56E973D6" w14:textId="77777777" w:rsidR="00D662A3" w:rsidRPr="00D662A3" w:rsidRDefault="00D662A3" w:rsidP="00D662A3">
      <w:pPr>
        <w:pStyle w:val="ListParagraph"/>
        <w:numPr>
          <w:ilvl w:val="0"/>
          <w:numId w:val="10"/>
        </w:numPr>
        <w:ind w:left="522"/>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Defined and Assigned Item Category and Schedule Line Category.</w:t>
      </w:r>
    </w:p>
    <w:p w14:paraId="550DCBD5" w14:textId="77777777" w:rsidR="00D662A3" w:rsidRPr="00D662A3" w:rsidRDefault="00D662A3" w:rsidP="00D662A3">
      <w:pPr>
        <w:pStyle w:val="ListParagraph"/>
        <w:numPr>
          <w:ilvl w:val="0"/>
          <w:numId w:val="10"/>
        </w:numPr>
        <w:ind w:left="522"/>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Configured Account Determination and Output Determination Procedure.</w:t>
      </w:r>
    </w:p>
    <w:p w14:paraId="0D518439" w14:textId="77777777" w:rsidR="00D662A3" w:rsidRPr="00D662A3" w:rsidRDefault="00D662A3" w:rsidP="00D662A3">
      <w:pPr>
        <w:pStyle w:val="ListParagraph"/>
        <w:numPr>
          <w:ilvl w:val="0"/>
          <w:numId w:val="10"/>
        </w:numPr>
        <w:ind w:left="522"/>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 xml:space="preserve">Configured Transportation (LE); Route Determination, Shipment Document Type, Activity Profile, Shipment Cost type, Shipment cost Pricing Procedure, Planning Profile. </w:t>
      </w:r>
    </w:p>
    <w:p w14:paraId="0B4A2A05" w14:textId="77777777" w:rsidR="00D662A3" w:rsidRPr="00D662A3" w:rsidRDefault="00D662A3" w:rsidP="00D662A3">
      <w:pPr>
        <w:pStyle w:val="ListParagraph"/>
        <w:numPr>
          <w:ilvl w:val="0"/>
          <w:numId w:val="10"/>
        </w:numPr>
        <w:ind w:left="522"/>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Trained Core users on different Business Scenarios and involved in preparation of user Procedure Manual.</w:t>
      </w:r>
    </w:p>
    <w:p w14:paraId="373AB4D8" w14:textId="77777777" w:rsidR="00D662A3" w:rsidRPr="00D662A3" w:rsidRDefault="00D662A3" w:rsidP="00D662A3">
      <w:pPr>
        <w:pStyle w:val="ListParagraph"/>
        <w:numPr>
          <w:ilvl w:val="0"/>
          <w:numId w:val="10"/>
        </w:numPr>
        <w:ind w:left="522"/>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Provided Post Go-Live support and end user training.</w:t>
      </w:r>
    </w:p>
    <w:p w14:paraId="3A971B4F" w14:textId="5295403A" w:rsidR="00D662A3" w:rsidRDefault="00D662A3" w:rsidP="00AE53A5">
      <w:pPr>
        <w:pStyle w:val="ListParagraph"/>
        <w:numPr>
          <w:ilvl w:val="0"/>
          <w:numId w:val="10"/>
        </w:numPr>
        <w:ind w:left="522"/>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Participated in providing Post Implementation Support.</w:t>
      </w:r>
      <w:bookmarkEnd w:id="0"/>
    </w:p>
    <w:p w14:paraId="6CE9B2BB" w14:textId="062985DF" w:rsidR="00F83991" w:rsidRPr="00F83991" w:rsidRDefault="00F83991" w:rsidP="00F83991">
      <w:pPr>
        <w:pStyle w:val="Heading1"/>
        <w:pBdr>
          <w:top w:val="single" w:sz="4" w:space="1" w:color="999999" w:shadow="1"/>
          <w:left w:val="single" w:sz="4" w:space="4" w:color="999999" w:shadow="1"/>
          <w:bottom w:val="single" w:sz="4" w:space="1" w:color="999999" w:shadow="1"/>
          <w:right w:val="single" w:sz="4" w:space="4" w:color="999999" w:shadow="1"/>
        </w:pBdr>
        <w:shd w:val="clear" w:color="auto" w:fill="CCCCCC"/>
        <w:contextualSpacing/>
        <w:rPr>
          <w:rFonts w:ascii="Verdana" w:hAnsi="Verdana" w:cs="Arial"/>
          <w:b w:val="0"/>
          <w:bCs w:val="0"/>
          <w:sz w:val="22"/>
          <w:lang w:val="en-US"/>
          <w14:shadow w14:blurRad="50800" w14:dist="38100" w14:dir="2700000" w14:sx="100000" w14:sy="100000" w14:kx="0" w14:ky="0" w14:algn="tl">
            <w14:srgbClr w14:val="000000">
              <w14:alpha w14:val="60000"/>
            </w14:srgbClr>
          </w14:shadow>
        </w:rPr>
      </w:pPr>
      <w:r w:rsidRPr="002E11A9">
        <w:rPr>
          <w:rFonts w:ascii="Verdana" w:hAnsi="Verdana" w:cs="Arial"/>
          <w:b w:val="0"/>
          <w:bCs w:val="0"/>
          <w:sz w:val="22"/>
          <w14:shadow w14:blurRad="50800" w14:dist="38100" w14:dir="2700000" w14:sx="100000" w14:sy="100000" w14:kx="0" w14:ky="0" w14:algn="tl">
            <w14:srgbClr w14:val="000000">
              <w14:alpha w14:val="60000"/>
            </w14:srgbClr>
          </w14:shadow>
        </w:rPr>
        <w:t xml:space="preserve">Project  </w:t>
      </w:r>
      <w:r w:rsidR="00556627">
        <w:rPr>
          <w:rFonts w:ascii="Verdana" w:hAnsi="Verdana" w:cs="Arial"/>
          <w:b w:val="0"/>
          <w:bCs w:val="0"/>
          <w:sz w:val="22"/>
          <w:lang w:val="en-US"/>
          <w14:shadow w14:blurRad="50800" w14:dist="38100" w14:dir="2700000" w14:sx="100000" w14:sy="100000" w14:kx="0" w14:ky="0" w14:algn="tl">
            <w14:srgbClr w14:val="000000">
              <w14:alpha w14:val="60000"/>
            </w14:srgbClr>
          </w14:shadow>
        </w:rPr>
        <w:t>10</w:t>
      </w:r>
      <w:r w:rsidRPr="002E11A9">
        <w:rPr>
          <w:rFonts w:ascii="Verdana" w:hAnsi="Verdana" w:cs="Arial"/>
          <w:b w:val="0"/>
          <w:bCs w:val="0"/>
          <w:sz w:val="22"/>
          <w14:shadow w14:blurRad="50800" w14:dist="38100" w14:dir="2700000" w14:sx="100000" w14:sy="100000" w14:kx="0" w14:ky="0" w14:algn="tl">
            <w14:srgbClr w14:val="000000">
              <w14:alpha w14:val="60000"/>
            </w14:srgbClr>
          </w14:shadow>
        </w:rPr>
        <w:tab/>
      </w:r>
      <w:r w:rsidRPr="002E11A9">
        <w:rPr>
          <w:rFonts w:ascii="Verdana" w:hAnsi="Verdana" w:cs="Arial"/>
          <w:b w:val="0"/>
          <w:bCs w:val="0"/>
          <w:sz w:val="22"/>
          <w14:shadow w14:blurRad="50800" w14:dist="38100" w14:dir="2700000" w14:sx="100000" w14:sy="100000" w14:kx="0" w14:ky="0" w14:algn="tl">
            <w14:srgbClr w14:val="000000">
              <w14:alpha w14:val="60000"/>
            </w14:srgbClr>
          </w14:shadow>
        </w:rPr>
        <w:tab/>
        <w:t xml:space="preserve">: </w:t>
      </w:r>
      <w:r>
        <w:rPr>
          <w:rFonts w:ascii="Verdana" w:hAnsi="Verdana" w:cs="Arial"/>
          <w:b w:val="0"/>
          <w:bCs w:val="0"/>
          <w:sz w:val="22"/>
          <w:lang w:val="en-US"/>
          <w14:shadow w14:blurRad="50800" w14:dist="38100" w14:dir="2700000" w14:sx="100000" w14:sy="100000" w14:kx="0" w14:ky="0" w14:algn="tl">
            <w14:srgbClr w14:val="000000">
              <w14:alpha w14:val="60000"/>
            </w14:srgbClr>
          </w14:shadow>
        </w:rPr>
        <w:t>Rose Plastics UK</w:t>
      </w:r>
    </w:p>
    <w:p w14:paraId="42CDDEEA" w14:textId="64CDFCC8" w:rsidR="00F83991" w:rsidRDefault="00F83991" w:rsidP="00F83991">
      <w:pPr>
        <w:pStyle w:val="ListParagraph"/>
        <w:ind w:left="522"/>
        <w:contextualSpacing w:val="0"/>
        <w:jc w:val="both"/>
        <w:rPr>
          <w:rFonts w:ascii="Verdana" w:eastAsia="Verdana" w:hAnsi="Verdana"/>
          <w:color w:val="333333"/>
          <w:sz w:val="20"/>
          <w:szCs w:val="22"/>
          <w:lang w:eastAsia="en-IN"/>
        </w:rPr>
      </w:pPr>
      <w:r>
        <w:rPr>
          <w:rFonts w:ascii="Verdana" w:eastAsia="Verdana" w:hAnsi="Verdana"/>
          <w:color w:val="333333"/>
          <w:sz w:val="20"/>
          <w:szCs w:val="22"/>
          <w:lang w:eastAsia="en-IN"/>
        </w:rPr>
        <w:t>R</w:t>
      </w:r>
      <w:r w:rsidRPr="00F83991">
        <w:rPr>
          <w:rFonts w:ascii="Verdana" w:eastAsia="Verdana" w:hAnsi="Verdana"/>
          <w:color w:val="333333"/>
          <w:sz w:val="20"/>
          <w:szCs w:val="22"/>
          <w:lang w:eastAsia="en-IN"/>
        </w:rPr>
        <w:t>ose plastic is regarded as the world’s No. 1 supplier of high-quality hard plastic packaging for the tooling industry. But many other industries also appreciate the uncompromising quality, precision and reliability of the third-generation owner-managed company. Our product range comprises more than 4,000 packaging’s for a wide variety of applications</w:t>
      </w:r>
    </w:p>
    <w:p w14:paraId="4D676F47" w14:textId="1424E2D8" w:rsidR="00F83991" w:rsidRDefault="00F83991" w:rsidP="00F83991">
      <w:pPr>
        <w:pStyle w:val="ListParagraph"/>
        <w:ind w:left="522"/>
        <w:contextualSpacing w:val="0"/>
        <w:jc w:val="both"/>
        <w:rPr>
          <w:rFonts w:ascii="Verdana" w:eastAsia="Verdana" w:hAnsi="Verdana"/>
          <w:color w:val="333333"/>
          <w:sz w:val="20"/>
          <w:szCs w:val="22"/>
          <w:lang w:eastAsia="en-IN"/>
        </w:rPr>
      </w:pPr>
    </w:p>
    <w:p w14:paraId="54787980" w14:textId="4B61C279" w:rsidR="00F83991" w:rsidRPr="00A23C9C" w:rsidRDefault="00F83991" w:rsidP="00F83991">
      <w:pPr>
        <w:tabs>
          <w:tab w:val="left" w:pos="450"/>
        </w:tabs>
        <w:spacing w:line="276" w:lineRule="auto"/>
        <w:contextualSpacing/>
        <w:jc w:val="both"/>
        <w:rPr>
          <w:rFonts w:ascii="Verdana" w:eastAsia="Verdana" w:hAnsi="Verdana"/>
          <w:color w:val="333333"/>
          <w:sz w:val="20"/>
          <w:szCs w:val="22"/>
          <w:lang w:eastAsia="en-IN"/>
        </w:rPr>
      </w:pPr>
      <w:r>
        <w:rPr>
          <w:rFonts w:ascii="Verdana" w:eastAsia="Verdana" w:hAnsi="Verdana"/>
          <w:color w:val="333333"/>
          <w:sz w:val="20"/>
          <w:szCs w:val="22"/>
          <w:lang w:eastAsia="en-IN"/>
        </w:rPr>
        <w:tab/>
      </w:r>
      <w:r>
        <w:rPr>
          <w:rFonts w:ascii="Verdana" w:eastAsia="Verdana" w:hAnsi="Verdana"/>
          <w:color w:val="333333"/>
          <w:sz w:val="20"/>
          <w:szCs w:val="22"/>
          <w:lang w:eastAsia="en-IN"/>
        </w:rPr>
        <w:tab/>
      </w:r>
      <w:r>
        <w:rPr>
          <w:rFonts w:ascii="Verdana" w:eastAsia="Verdana" w:hAnsi="Verdana"/>
          <w:color w:val="333333"/>
          <w:sz w:val="20"/>
          <w:szCs w:val="22"/>
          <w:lang w:eastAsia="en-IN"/>
        </w:rPr>
        <w:tab/>
      </w:r>
      <w:r w:rsidRPr="00A23C9C">
        <w:rPr>
          <w:rFonts w:ascii="Verdana" w:eastAsia="Verdana" w:hAnsi="Verdana"/>
          <w:color w:val="333333"/>
          <w:sz w:val="20"/>
          <w:szCs w:val="22"/>
          <w:lang w:eastAsia="en-IN"/>
        </w:rPr>
        <w:t>Client</w:t>
      </w:r>
      <w:r w:rsidRPr="00A23C9C">
        <w:rPr>
          <w:rFonts w:ascii="Verdana" w:eastAsia="Verdana" w:hAnsi="Verdana"/>
          <w:color w:val="333333"/>
          <w:sz w:val="20"/>
          <w:szCs w:val="22"/>
          <w:lang w:eastAsia="en-IN"/>
        </w:rPr>
        <w:tab/>
      </w:r>
      <w:r w:rsidRPr="00A23C9C">
        <w:rPr>
          <w:rFonts w:ascii="Verdana" w:eastAsia="Verdana" w:hAnsi="Verdana"/>
          <w:color w:val="333333"/>
          <w:sz w:val="20"/>
          <w:szCs w:val="22"/>
          <w:lang w:eastAsia="en-IN"/>
        </w:rPr>
        <w:tab/>
      </w:r>
      <w:r w:rsidRPr="00A23C9C">
        <w:rPr>
          <w:rFonts w:ascii="Verdana" w:eastAsia="Verdana" w:hAnsi="Verdana"/>
          <w:color w:val="333333"/>
          <w:sz w:val="20"/>
          <w:szCs w:val="22"/>
          <w:lang w:eastAsia="en-IN"/>
        </w:rPr>
        <w:tab/>
        <w:t xml:space="preserve">: </w:t>
      </w:r>
      <w:r>
        <w:rPr>
          <w:rFonts w:ascii="Verdana" w:eastAsia="Verdana" w:hAnsi="Verdana"/>
          <w:color w:val="333333"/>
          <w:sz w:val="20"/>
          <w:szCs w:val="22"/>
          <w:lang w:eastAsia="en-IN"/>
        </w:rPr>
        <w:t>Rose Plastics------ India Roll out Project</w:t>
      </w:r>
    </w:p>
    <w:p w14:paraId="2CDA000A" w14:textId="7155EEED" w:rsidR="00F83991" w:rsidRPr="00A23C9C" w:rsidRDefault="00F83991" w:rsidP="00F83991">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ab/>
      </w:r>
      <w:r>
        <w:rPr>
          <w:rFonts w:ascii="Verdana" w:eastAsia="Verdana" w:hAnsi="Verdana"/>
          <w:color w:val="333333"/>
          <w:sz w:val="20"/>
          <w:szCs w:val="22"/>
          <w:lang w:eastAsia="en-IN"/>
        </w:rPr>
        <w:tab/>
      </w:r>
      <w:r>
        <w:rPr>
          <w:rFonts w:ascii="Verdana" w:eastAsia="Verdana" w:hAnsi="Verdana"/>
          <w:color w:val="333333"/>
          <w:sz w:val="20"/>
          <w:szCs w:val="22"/>
          <w:lang w:eastAsia="en-IN"/>
        </w:rPr>
        <w:tab/>
      </w:r>
      <w:r w:rsidRPr="00A23C9C">
        <w:rPr>
          <w:rFonts w:ascii="Verdana" w:eastAsia="Verdana" w:hAnsi="Verdana"/>
          <w:color w:val="333333"/>
          <w:sz w:val="20"/>
          <w:szCs w:val="22"/>
          <w:lang w:eastAsia="en-IN"/>
        </w:rPr>
        <w:t>Module</w:t>
      </w:r>
      <w:r w:rsidRPr="00A23C9C">
        <w:rPr>
          <w:rFonts w:ascii="Verdana" w:eastAsia="Verdana" w:hAnsi="Verdana"/>
          <w:color w:val="333333"/>
          <w:sz w:val="20"/>
          <w:szCs w:val="22"/>
          <w:lang w:eastAsia="en-IN"/>
        </w:rPr>
        <w:tab/>
      </w:r>
      <w:r w:rsidRPr="00A23C9C">
        <w:rPr>
          <w:rFonts w:ascii="Verdana" w:eastAsia="Verdana" w:hAnsi="Verdana"/>
          <w:color w:val="333333"/>
          <w:sz w:val="20"/>
          <w:szCs w:val="22"/>
          <w:lang w:eastAsia="en-IN"/>
        </w:rPr>
        <w:tab/>
      </w:r>
      <w:r w:rsidRPr="00A23C9C">
        <w:rPr>
          <w:rFonts w:ascii="Verdana" w:eastAsia="Verdana" w:hAnsi="Verdana"/>
          <w:color w:val="333333"/>
          <w:sz w:val="20"/>
          <w:szCs w:val="22"/>
          <w:lang w:eastAsia="en-IN"/>
        </w:rPr>
        <w:tab/>
        <w:t>: Sales and Distribution</w:t>
      </w:r>
      <w:r>
        <w:rPr>
          <w:rFonts w:ascii="Verdana" w:eastAsia="Verdana" w:hAnsi="Verdana"/>
          <w:color w:val="333333"/>
          <w:sz w:val="20"/>
          <w:szCs w:val="22"/>
          <w:lang w:eastAsia="en-IN"/>
        </w:rPr>
        <w:t>.</w:t>
      </w:r>
    </w:p>
    <w:p w14:paraId="42403F9F" w14:textId="50F0470E" w:rsidR="00F83991" w:rsidRDefault="00F83991" w:rsidP="00F83991">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ab/>
      </w:r>
      <w:r>
        <w:rPr>
          <w:rFonts w:ascii="Verdana" w:eastAsia="Verdana" w:hAnsi="Verdana"/>
          <w:color w:val="333333"/>
          <w:sz w:val="20"/>
          <w:szCs w:val="22"/>
          <w:lang w:eastAsia="en-IN"/>
        </w:rPr>
        <w:tab/>
      </w:r>
      <w:r>
        <w:rPr>
          <w:rFonts w:ascii="Verdana" w:eastAsia="Verdana" w:hAnsi="Verdana"/>
          <w:color w:val="333333"/>
          <w:sz w:val="20"/>
          <w:szCs w:val="22"/>
          <w:lang w:eastAsia="en-IN"/>
        </w:rPr>
        <w:tab/>
      </w:r>
      <w:r w:rsidRPr="00A23C9C">
        <w:rPr>
          <w:rFonts w:ascii="Verdana" w:eastAsia="Verdana" w:hAnsi="Verdana"/>
          <w:color w:val="333333"/>
          <w:sz w:val="20"/>
          <w:szCs w:val="22"/>
          <w:lang w:eastAsia="en-IN"/>
        </w:rPr>
        <w:t>Scope</w:t>
      </w:r>
      <w:r w:rsidRPr="00A23C9C">
        <w:rPr>
          <w:rFonts w:ascii="Verdana" w:eastAsia="Verdana" w:hAnsi="Verdana"/>
          <w:color w:val="333333"/>
          <w:sz w:val="20"/>
          <w:szCs w:val="22"/>
          <w:lang w:eastAsia="en-IN"/>
        </w:rPr>
        <w:tab/>
      </w:r>
      <w:r w:rsidRPr="00A23C9C">
        <w:rPr>
          <w:rFonts w:ascii="Verdana" w:eastAsia="Verdana" w:hAnsi="Verdana"/>
          <w:color w:val="333333"/>
          <w:sz w:val="20"/>
          <w:szCs w:val="22"/>
          <w:lang w:eastAsia="en-IN"/>
        </w:rPr>
        <w:tab/>
      </w:r>
      <w:r w:rsidRPr="00A23C9C">
        <w:rPr>
          <w:rFonts w:ascii="Verdana" w:eastAsia="Verdana" w:hAnsi="Verdana"/>
          <w:color w:val="333333"/>
          <w:sz w:val="20"/>
          <w:szCs w:val="22"/>
          <w:lang w:eastAsia="en-IN"/>
        </w:rPr>
        <w:tab/>
        <w:t>:</w:t>
      </w:r>
      <w:r w:rsidR="00556627">
        <w:rPr>
          <w:rFonts w:ascii="Verdana" w:eastAsia="Verdana" w:hAnsi="Verdana"/>
          <w:color w:val="333333"/>
          <w:sz w:val="20"/>
          <w:szCs w:val="22"/>
          <w:lang w:eastAsia="en-IN"/>
        </w:rPr>
        <w:t xml:space="preserve"> </w:t>
      </w:r>
      <w:r>
        <w:rPr>
          <w:rFonts w:ascii="Verdana" w:eastAsia="Verdana" w:hAnsi="Verdana"/>
          <w:color w:val="333333"/>
          <w:sz w:val="20"/>
          <w:szCs w:val="22"/>
          <w:lang w:eastAsia="en-IN"/>
        </w:rPr>
        <w:t xml:space="preserve">India Rollout (company code, plant and India </w:t>
      </w:r>
      <w:r w:rsidR="00556627">
        <w:rPr>
          <w:rFonts w:ascii="Verdana" w:eastAsia="Verdana" w:hAnsi="Verdana"/>
          <w:color w:val="333333"/>
          <w:sz w:val="20"/>
          <w:szCs w:val="22"/>
          <w:lang w:eastAsia="en-IN"/>
        </w:rPr>
        <w:t>Taxation</w:t>
      </w:r>
      <w:r>
        <w:rPr>
          <w:rFonts w:ascii="Verdana" w:eastAsia="Verdana" w:hAnsi="Verdana"/>
          <w:color w:val="333333"/>
          <w:sz w:val="20"/>
          <w:szCs w:val="22"/>
          <w:lang w:eastAsia="en-IN"/>
        </w:rPr>
        <w:t>)</w:t>
      </w:r>
    </w:p>
    <w:p w14:paraId="2CE2B1DD" w14:textId="29F42F3E" w:rsidR="00556627" w:rsidRDefault="00556627" w:rsidP="00F83991">
      <w:pPr>
        <w:tabs>
          <w:tab w:val="left" w:pos="450"/>
        </w:tabs>
        <w:spacing w:line="276" w:lineRule="auto"/>
        <w:contextualSpacing/>
        <w:jc w:val="both"/>
        <w:rPr>
          <w:rFonts w:ascii="Verdana" w:eastAsia="Verdana" w:hAnsi="Verdana"/>
          <w:color w:val="333333"/>
          <w:sz w:val="20"/>
          <w:szCs w:val="22"/>
          <w:lang w:eastAsia="en-IN"/>
        </w:rPr>
      </w:pPr>
      <w:r>
        <w:rPr>
          <w:rFonts w:ascii="Verdana" w:eastAsia="Verdana" w:hAnsi="Verdana"/>
          <w:color w:val="333333"/>
          <w:sz w:val="20"/>
          <w:szCs w:val="22"/>
          <w:lang w:eastAsia="en-IN"/>
        </w:rPr>
        <w:t>Roles and Responsibilities:</w:t>
      </w:r>
    </w:p>
    <w:p w14:paraId="1CD10F07" w14:textId="77777777" w:rsidR="00556627" w:rsidRDefault="00556627" w:rsidP="00F83991">
      <w:pPr>
        <w:tabs>
          <w:tab w:val="left" w:pos="450"/>
        </w:tabs>
        <w:spacing w:line="276" w:lineRule="auto"/>
        <w:contextualSpacing/>
        <w:jc w:val="both"/>
        <w:rPr>
          <w:rFonts w:ascii="Verdana" w:hAnsi="Verdana" w:cs="Verdana"/>
          <w:sz w:val="20"/>
          <w:lang w:val="en-IN"/>
        </w:rPr>
      </w:pPr>
    </w:p>
    <w:p w14:paraId="17C51652" w14:textId="5CAEB5A2" w:rsidR="00556627" w:rsidRDefault="00556627" w:rsidP="00F83991">
      <w:pPr>
        <w:tabs>
          <w:tab w:val="left" w:pos="450"/>
        </w:tabs>
        <w:spacing w:line="276" w:lineRule="auto"/>
        <w:contextualSpacing/>
        <w:jc w:val="both"/>
        <w:rPr>
          <w:rFonts w:ascii="Verdana" w:hAnsi="Verdana" w:cs="Verdana"/>
          <w:sz w:val="20"/>
          <w:lang w:val="en-IN"/>
        </w:rPr>
      </w:pPr>
      <w:r w:rsidRPr="00556627">
        <w:rPr>
          <w:rFonts w:ascii="Verdana" w:hAnsi="Verdana" w:cs="Verdana"/>
          <w:sz w:val="20"/>
          <w:lang w:val="en-IN"/>
        </w:rPr>
        <w:t>Configured Enterprise Structure, Pricing Procedure, Condition Type and Access Sequence.</w:t>
      </w:r>
    </w:p>
    <w:p w14:paraId="3855B42D" w14:textId="1B887177" w:rsidR="00556627" w:rsidRDefault="00556627" w:rsidP="00556627">
      <w:pPr>
        <w:tabs>
          <w:tab w:val="left" w:pos="450"/>
        </w:tabs>
        <w:spacing w:line="276" w:lineRule="auto"/>
        <w:contextualSpacing/>
        <w:jc w:val="both"/>
        <w:rPr>
          <w:rFonts w:ascii="Verdana" w:hAnsi="Verdana" w:cs="Arial"/>
          <w:sz w:val="20"/>
        </w:rPr>
      </w:pPr>
      <w:r w:rsidRPr="00556627">
        <w:rPr>
          <w:rFonts w:ascii="Verdana" w:hAnsi="Verdana" w:cs="Arial"/>
          <w:sz w:val="20"/>
        </w:rPr>
        <w:t>Understood the client’s requirement for the business process, provided standard SAP solutions and prepared functional specifications for developments</w:t>
      </w:r>
    </w:p>
    <w:p w14:paraId="31AB1CAA" w14:textId="77777777" w:rsidR="00556627" w:rsidRPr="00556627" w:rsidRDefault="00556627" w:rsidP="00556627">
      <w:pPr>
        <w:numPr>
          <w:ilvl w:val="0"/>
          <w:numId w:val="21"/>
        </w:numPr>
        <w:tabs>
          <w:tab w:val="left" w:pos="450"/>
        </w:tabs>
        <w:spacing w:line="276" w:lineRule="auto"/>
        <w:contextualSpacing/>
        <w:jc w:val="both"/>
        <w:rPr>
          <w:rFonts w:ascii="Verdana" w:hAnsi="Verdana" w:cs="Arial"/>
          <w:sz w:val="20"/>
        </w:rPr>
      </w:pPr>
      <w:r w:rsidRPr="00556627">
        <w:rPr>
          <w:rFonts w:ascii="Verdana" w:hAnsi="Verdana" w:cs="Arial"/>
          <w:sz w:val="20"/>
        </w:rPr>
        <w:t>Configured OTC cycles, order to cash Direct sales, distribution channel sales, export sales, STO process, Intercompany sales</w:t>
      </w:r>
    </w:p>
    <w:p w14:paraId="0C77776F" w14:textId="77777777" w:rsidR="00556627" w:rsidRPr="00556627" w:rsidRDefault="00556627" w:rsidP="00556627">
      <w:pPr>
        <w:numPr>
          <w:ilvl w:val="0"/>
          <w:numId w:val="21"/>
        </w:numPr>
        <w:tabs>
          <w:tab w:val="left" w:pos="450"/>
        </w:tabs>
        <w:spacing w:line="276" w:lineRule="auto"/>
        <w:contextualSpacing/>
        <w:jc w:val="both"/>
        <w:rPr>
          <w:rFonts w:ascii="Verdana" w:hAnsi="Verdana" w:cs="Arial"/>
          <w:sz w:val="20"/>
        </w:rPr>
      </w:pPr>
      <w:r w:rsidRPr="00556627">
        <w:rPr>
          <w:rFonts w:ascii="Verdana" w:hAnsi="Verdana" w:cs="Arial"/>
          <w:sz w:val="20"/>
        </w:rPr>
        <w:t>Extensive Experience in performing Gap analysis, preparing functional specifications.</w:t>
      </w:r>
    </w:p>
    <w:p w14:paraId="5E2D9059" w14:textId="4A79069C" w:rsidR="00556627" w:rsidRDefault="00556627" w:rsidP="00556627">
      <w:pPr>
        <w:numPr>
          <w:ilvl w:val="0"/>
          <w:numId w:val="21"/>
        </w:numPr>
        <w:tabs>
          <w:tab w:val="left" w:pos="450"/>
        </w:tabs>
        <w:spacing w:line="276" w:lineRule="auto"/>
        <w:contextualSpacing/>
        <w:jc w:val="both"/>
        <w:rPr>
          <w:rFonts w:ascii="Verdana" w:hAnsi="Verdana" w:cs="Arial"/>
          <w:sz w:val="20"/>
        </w:rPr>
      </w:pPr>
      <w:r w:rsidRPr="00556627">
        <w:rPr>
          <w:rFonts w:ascii="Verdana" w:hAnsi="Verdana" w:cs="Arial"/>
          <w:sz w:val="20"/>
        </w:rPr>
        <w:t>Worked closely with technical and functional consultants of other modules to resolve cross functional issues.</w:t>
      </w:r>
    </w:p>
    <w:p w14:paraId="2203562A" w14:textId="77777777" w:rsidR="00556627" w:rsidRPr="007C43A6" w:rsidRDefault="00556627" w:rsidP="00556627">
      <w:pPr>
        <w:numPr>
          <w:ilvl w:val="0"/>
          <w:numId w:val="21"/>
        </w:numPr>
        <w:tabs>
          <w:tab w:val="left" w:pos="450"/>
        </w:tabs>
        <w:spacing w:line="276" w:lineRule="auto"/>
        <w:contextualSpacing/>
        <w:jc w:val="both"/>
        <w:rPr>
          <w:rFonts w:ascii="Verdana" w:eastAsia="Verdana" w:hAnsi="Verdana"/>
          <w:color w:val="333333"/>
          <w:sz w:val="20"/>
          <w:szCs w:val="22"/>
          <w:lang w:eastAsia="en-IN"/>
        </w:rPr>
      </w:pPr>
      <w:r w:rsidRPr="007C43A6">
        <w:rPr>
          <w:rFonts w:ascii="Verdana" w:eastAsia="Verdana" w:hAnsi="Verdana"/>
          <w:color w:val="333333"/>
          <w:sz w:val="20"/>
          <w:szCs w:val="22"/>
          <w:lang w:eastAsia="en-IN"/>
        </w:rPr>
        <w:t>Configured Indian localization taxes GST, TCS.</w:t>
      </w:r>
    </w:p>
    <w:p w14:paraId="750D4978" w14:textId="77777777" w:rsidR="00556627" w:rsidRPr="007C43A6" w:rsidRDefault="00556627" w:rsidP="00556627">
      <w:pPr>
        <w:numPr>
          <w:ilvl w:val="0"/>
          <w:numId w:val="21"/>
        </w:numPr>
        <w:tabs>
          <w:tab w:val="left" w:pos="450"/>
        </w:tabs>
        <w:spacing w:line="276" w:lineRule="auto"/>
        <w:contextualSpacing/>
        <w:jc w:val="both"/>
        <w:rPr>
          <w:rFonts w:ascii="Verdana" w:eastAsia="Verdana" w:hAnsi="Verdana"/>
          <w:color w:val="333333"/>
          <w:sz w:val="20"/>
          <w:szCs w:val="22"/>
          <w:lang w:eastAsia="en-IN"/>
        </w:rPr>
      </w:pPr>
      <w:r w:rsidRPr="007C43A6">
        <w:rPr>
          <w:rFonts w:ascii="Verdana" w:eastAsia="Verdana" w:hAnsi="Verdana"/>
          <w:color w:val="333333"/>
          <w:sz w:val="20"/>
          <w:szCs w:val="22"/>
          <w:lang w:eastAsia="en-IN"/>
        </w:rPr>
        <w:t>Configured various tax classifications like JOCG, JOSG and JOIG</w:t>
      </w:r>
    </w:p>
    <w:p w14:paraId="1FFF58EE" w14:textId="7BE63488" w:rsidR="00556627" w:rsidRDefault="00556627" w:rsidP="00556627">
      <w:pPr>
        <w:numPr>
          <w:ilvl w:val="0"/>
          <w:numId w:val="21"/>
        </w:numPr>
        <w:tabs>
          <w:tab w:val="left" w:pos="450"/>
        </w:tabs>
        <w:spacing w:line="276" w:lineRule="auto"/>
        <w:contextualSpacing/>
        <w:jc w:val="both"/>
        <w:rPr>
          <w:rFonts w:ascii="Verdana" w:hAnsi="Verdana" w:cs="Arial"/>
          <w:sz w:val="20"/>
        </w:rPr>
      </w:pPr>
      <w:r>
        <w:rPr>
          <w:rFonts w:ascii="Verdana" w:hAnsi="Verdana" w:cs="Arial"/>
          <w:sz w:val="20"/>
        </w:rPr>
        <w:t>Unit testing, integration testing and taking the sign off from client after UAT (user acceptance test)</w:t>
      </w:r>
    </w:p>
    <w:p w14:paraId="357AFC11" w14:textId="274C492F" w:rsidR="00556627" w:rsidRPr="00556627" w:rsidRDefault="00556627" w:rsidP="00F83991">
      <w:pPr>
        <w:numPr>
          <w:ilvl w:val="0"/>
          <w:numId w:val="21"/>
        </w:numPr>
        <w:tabs>
          <w:tab w:val="left" w:pos="450"/>
        </w:tabs>
        <w:spacing w:line="276" w:lineRule="auto"/>
        <w:contextualSpacing/>
        <w:jc w:val="both"/>
        <w:rPr>
          <w:rFonts w:ascii="Verdana" w:hAnsi="Verdana" w:cs="Arial"/>
          <w:sz w:val="20"/>
        </w:rPr>
      </w:pPr>
      <w:r>
        <w:rPr>
          <w:rFonts w:ascii="Verdana" w:hAnsi="Verdana" w:cs="Arial"/>
          <w:sz w:val="20"/>
        </w:rPr>
        <w:t xml:space="preserve">Successful go </w:t>
      </w:r>
      <w:proofErr w:type="gramStart"/>
      <w:r>
        <w:rPr>
          <w:rFonts w:ascii="Verdana" w:hAnsi="Verdana" w:cs="Arial"/>
          <w:sz w:val="20"/>
        </w:rPr>
        <w:t>live</w:t>
      </w:r>
      <w:proofErr w:type="gramEnd"/>
      <w:r>
        <w:rPr>
          <w:rFonts w:ascii="Verdana" w:hAnsi="Verdana" w:cs="Arial"/>
          <w:sz w:val="20"/>
        </w:rPr>
        <w:t xml:space="preserve"> and support</w:t>
      </w:r>
    </w:p>
    <w:p w14:paraId="661F2918" w14:textId="77777777" w:rsidR="00F83991" w:rsidRPr="00556627" w:rsidRDefault="00F83991" w:rsidP="00F83991">
      <w:pPr>
        <w:pStyle w:val="ListParagraph"/>
        <w:ind w:left="522"/>
        <w:contextualSpacing w:val="0"/>
        <w:jc w:val="both"/>
        <w:rPr>
          <w:rFonts w:ascii="Verdana" w:eastAsia="Verdana" w:hAnsi="Verdana"/>
          <w:color w:val="333333"/>
          <w:sz w:val="20"/>
          <w:lang w:eastAsia="en-IN"/>
        </w:rPr>
      </w:pPr>
    </w:p>
    <w:p w14:paraId="56D1F0EA" w14:textId="0BE562AC" w:rsidR="00F979BA" w:rsidRPr="002E11A9" w:rsidRDefault="00F979BA" w:rsidP="00F979BA">
      <w:pPr>
        <w:pStyle w:val="Heading1"/>
        <w:pBdr>
          <w:top w:val="single" w:sz="4" w:space="1" w:color="999999" w:shadow="1"/>
          <w:left w:val="single" w:sz="4" w:space="4" w:color="999999" w:shadow="1"/>
          <w:bottom w:val="single" w:sz="4" w:space="1" w:color="999999" w:shadow="1"/>
          <w:right w:val="single" w:sz="4" w:space="4" w:color="999999" w:shadow="1"/>
        </w:pBdr>
        <w:shd w:val="clear" w:color="auto" w:fill="CCCCCC"/>
        <w:contextualSpacing/>
        <w:rPr>
          <w:rFonts w:ascii="Verdana" w:hAnsi="Verdana" w:cs="Arial"/>
          <w:b w:val="0"/>
          <w:bCs w:val="0"/>
          <w:sz w:val="22"/>
          <w14:shadow w14:blurRad="50800" w14:dist="38100" w14:dir="2700000" w14:sx="100000" w14:sy="100000" w14:kx="0" w14:ky="0" w14:algn="tl">
            <w14:srgbClr w14:val="000000">
              <w14:alpha w14:val="60000"/>
            </w14:srgbClr>
          </w14:shadow>
        </w:rPr>
      </w:pPr>
      <w:r w:rsidRPr="002E11A9">
        <w:rPr>
          <w:rFonts w:ascii="Verdana" w:hAnsi="Verdana" w:cs="Arial"/>
          <w:b w:val="0"/>
          <w:bCs w:val="0"/>
          <w:sz w:val="22"/>
          <w14:shadow w14:blurRad="50800" w14:dist="38100" w14:dir="2700000" w14:sx="100000" w14:sy="100000" w14:kx="0" w14:ky="0" w14:algn="tl">
            <w14:srgbClr w14:val="000000">
              <w14:alpha w14:val="60000"/>
            </w14:srgbClr>
          </w14:shadow>
        </w:rPr>
        <w:t xml:space="preserve">Project  </w:t>
      </w:r>
      <w:r w:rsidR="00556627">
        <w:rPr>
          <w:rFonts w:ascii="Verdana" w:hAnsi="Verdana" w:cs="Arial"/>
          <w:b w:val="0"/>
          <w:bCs w:val="0"/>
          <w:sz w:val="22"/>
          <w:lang w:val="en-US"/>
          <w14:shadow w14:blurRad="50800" w14:dist="38100" w14:dir="2700000" w14:sx="100000" w14:sy="100000" w14:kx="0" w14:ky="0" w14:algn="tl">
            <w14:srgbClr w14:val="000000">
              <w14:alpha w14:val="60000"/>
            </w14:srgbClr>
          </w14:shadow>
        </w:rPr>
        <w:t>9</w:t>
      </w:r>
      <w:r w:rsidRPr="002E11A9">
        <w:rPr>
          <w:rFonts w:ascii="Verdana" w:hAnsi="Verdana" w:cs="Arial"/>
          <w:b w:val="0"/>
          <w:bCs w:val="0"/>
          <w:sz w:val="22"/>
          <w14:shadow w14:blurRad="50800" w14:dist="38100" w14:dir="2700000" w14:sx="100000" w14:sy="100000" w14:kx="0" w14:ky="0" w14:algn="tl">
            <w14:srgbClr w14:val="000000">
              <w14:alpha w14:val="60000"/>
            </w14:srgbClr>
          </w14:shadow>
        </w:rPr>
        <w:tab/>
      </w:r>
      <w:r w:rsidRPr="002E11A9">
        <w:rPr>
          <w:rFonts w:ascii="Verdana" w:hAnsi="Verdana" w:cs="Arial"/>
          <w:b w:val="0"/>
          <w:bCs w:val="0"/>
          <w:sz w:val="22"/>
          <w14:shadow w14:blurRad="50800" w14:dist="38100" w14:dir="2700000" w14:sx="100000" w14:sy="100000" w14:kx="0" w14:ky="0" w14:algn="tl">
            <w14:srgbClr w14:val="000000">
              <w14:alpha w14:val="60000"/>
            </w14:srgbClr>
          </w14:shadow>
        </w:rPr>
        <w:tab/>
        <w:t xml:space="preserve">:  </w:t>
      </w:r>
      <w:proofErr w:type="spellStart"/>
      <w:r w:rsidR="00DA23DF" w:rsidRPr="002E11A9">
        <w:rPr>
          <w:rFonts w:ascii="Verdana" w:hAnsi="Verdana" w:cs="Arial"/>
          <w:b w:val="0"/>
          <w:bCs w:val="0"/>
          <w:sz w:val="22"/>
          <w14:shadow w14:blurRad="50800" w14:dist="38100" w14:dir="2700000" w14:sx="100000" w14:sy="100000" w14:kx="0" w14:ky="0" w14:algn="tl">
            <w14:srgbClr w14:val="000000">
              <w14:alpha w14:val="60000"/>
            </w14:srgbClr>
          </w14:shadow>
        </w:rPr>
        <w:t>Villara</w:t>
      </w:r>
      <w:proofErr w:type="spellEnd"/>
      <w:r w:rsidR="00DA23DF" w:rsidRPr="002E11A9">
        <w:rPr>
          <w:rFonts w:ascii="Verdana" w:hAnsi="Verdana" w:cs="Arial"/>
          <w:b w:val="0"/>
          <w:bCs w:val="0"/>
          <w:sz w:val="22"/>
          <w14:shadow w14:blurRad="50800" w14:dist="38100" w14:dir="2700000" w14:sx="100000" w14:sy="100000" w14:kx="0" w14:ky="0" w14:algn="tl">
            <w14:srgbClr w14:val="000000">
              <w14:alpha w14:val="60000"/>
            </w14:srgbClr>
          </w14:shadow>
        </w:rPr>
        <w:t xml:space="preserve"> Building Systems, California USA</w:t>
      </w:r>
    </w:p>
    <w:p w14:paraId="52A22234" w14:textId="7CFFF483" w:rsidR="00ED1361" w:rsidRPr="00A23C9C" w:rsidRDefault="00E60E77" w:rsidP="00F979BA">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 xml:space="preserve">Over seven decades later, </w:t>
      </w:r>
      <w:proofErr w:type="spellStart"/>
      <w:r w:rsidRPr="00A23C9C">
        <w:rPr>
          <w:rFonts w:ascii="Verdana" w:eastAsia="Verdana" w:hAnsi="Verdana"/>
          <w:color w:val="333333"/>
          <w:sz w:val="20"/>
          <w:szCs w:val="22"/>
          <w:lang w:eastAsia="en-IN"/>
        </w:rPr>
        <w:t>Villara</w:t>
      </w:r>
      <w:proofErr w:type="spellEnd"/>
      <w:r w:rsidRPr="00A23C9C">
        <w:rPr>
          <w:rFonts w:ascii="Verdana" w:eastAsia="Verdana" w:hAnsi="Verdana"/>
          <w:color w:val="333333"/>
          <w:sz w:val="20"/>
          <w:szCs w:val="22"/>
          <w:lang w:eastAsia="en-IN"/>
        </w:rPr>
        <w:t xml:space="preserve"> Corporation sets the standard for excellence in the</w:t>
      </w:r>
      <w:r w:rsidR="00ED1361" w:rsidRPr="00A23C9C">
        <w:rPr>
          <w:rFonts w:ascii="Verdana" w:eastAsia="Verdana" w:hAnsi="Verdana"/>
          <w:color w:val="333333"/>
          <w:sz w:val="20"/>
          <w:szCs w:val="22"/>
          <w:lang w:eastAsia="en-IN"/>
        </w:rPr>
        <w:t xml:space="preserve"> HVAC trade. </w:t>
      </w:r>
      <w:proofErr w:type="spellStart"/>
      <w:r w:rsidR="00ED1361" w:rsidRPr="00A23C9C">
        <w:rPr>
          <w:rFonts w:ascii="Verdana" w:eastAsia="Verdana" w:hAnsi="Verdana"/>
          <w:color w:val="333333"/>
          <w:sz w:val="20"/>
          <w:szCs w:val="22"/>
          <w:lang w:eastAsia="en-IN"/>
        </w:rPr>
        <w:t>Villara</w:t>
      </w:r>
      <w:proofErr w:type="spellEnd"/>
      <w:r w:rsidR="00ED1361" w:rsidRPr="00A23C9C">
        <w:rPr>
          <w:rFonts w:ascii="Verdana" w:eastAsia="Verdana" w:hAnsi="Verdana"/>
          <w:color w:val="333333"/>
          <w:sz w:val="20"/>
          <w:szCs w:val="22"/>
          <w:lang w:eastAsia="en-IN"/>
        </w:rPr>
        <w:t xml:space="preserve"> Corporation offers a wide range of building services, from heating and cooling to home theaters and solar installations, for residential and commercial properties in Northern and Central California.</w:t>
      </w:r>
    </w:p>
    <w:p w14:paraId="1668D87D" w14:textId="7BA91CA6" w:rsidR="00F979BA" w:rsidRPr="00A23C9C" w:rsidRDefault="00B40DAE" w:rsidP="00F979BA">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ab/>
      </w:r>
      <w:r w:rsidR="00F979BA" w:rsidRPr="00A23C9C">
        <w:rPr>
          <w:rFonts w:ascii="Verdana" w:eastAsia="Verdana" w:hAnsi="Verdana"/>
          <w:color w:val="333333"/>
          <w:sz w:val="20"/>
          <w:szCs w:val="22"/>
          <w:lang w:eastAsia="en-IN"/>
        </w:rPr>
        <w:t>Client</w:t>
      </w:r>
      <w:r w:rsidR="00F979BA" w:rsidRPr="00A23C9C">
        <w:rPr>
          <w:rFonts w:ascii="Verdana" w:eastAsia="Verdana" w:hAnsi="Verdana"/>
          <w:color w:val="333333"/>
          <w:sz w:val="20"/>
          <w:szCs w:val="22"/>
          <w:lang w:eastAsia="en-IN"/>
        </w:rPr>
        <w:tab/>
      </w:r>
      <w:r w:rsidR="00F979BA" w:rsidRPr="00A23C9C">
        <w:rPr>
          <w:rFonts w:ascii="Verdana" w:eastAsia="Verdana" w:hAnsi="Verdana"/>
          <w:color w:val="333333"/>
          <w:sz w:val="20"/>
          <w:szCs w:val="22"/>
          <w:lang w:eastAsia="en-IN"/>
        </w:rPr>
        <w:tab/>
      </w:r>
      <w:r w:rsidR="00F979BA" w:rsidRPr="00A23C9C">
        <w:rPr>
          <w:rFonts w:ascii="Verdana" w:eastAsia="Verdana" w:hAnsi="Verdana"/>
          <w:color w:val="333333"/>
          <w:sz w:val="20"/>
          <w:szCs w:val="22"/>
          <w:lang w:eastAsia="en-IN"/>
        </w:rPr>
        <w:tab/>
        <w:t xml:space="preserve">: </w:t>
      </w:r>
      <w:proofErr w:type="spellStart"/>
      <w:r w:rsidR="00692B5B" w:rsidRPr="00A23C9C">
        <w:rPr>
          <w:rFonts w:ascii="Verdana" w:eastAsia="Verdana" w:hAnsi="Verdana"/>
          <w:color w:val="333333"/>
          <w:sz w:val="20"/>
          <w:szCs w:val="22"/>
          <w:lang w:eastAsia="en-IN"/>
        </w:rPr>
        <w:t>Villara</w:t>
      </w:r>
      <w:proofErr w:type="spellEnd"/>
      <w:r w:rsidR="00692B5B" w:rsidRPr="00A23C9C">
        <w:rPr>
          <w:rFonts w:ascii="Verdana" w:eastAsia="Verdana" w:hAnsi="Verdana"/>
          <w:color w:val="333333"/>
          <w:sz w:val="20"/>
          <w:szCs w:val="22"/>
          <w:lang w:eastAsia="en-IN"/>
        </w:rPr>
        <w:t xml:space="preserve"> Building Systems—S4 Hana Migrations</w:t>
      </w:r>
    </w:p>
    <w:p w14:paraId="4F45F74B" w14:textId="0E28B75D" w:rsidR="00F979BA" w:rsidRPr="00A23C9C" w:rsidRDefault="00B40DAE" w:rsidP="00F979BA">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ab/>
      </w:r>
      <w:r w:rsidR="00F979BA" w:rsidRPr="00A23C9C">
        <w:rPr>
          <w:rFonts w:ascii="Verdana" w:eastAsia="Verdana" w:hAnsi="Verdana"/>
          <w:color w:val="333333"/>
          <w:sz w:val="20"/>
          <w:szCs w:val="22"/>
          <w:lang w:eastAsia="en-IN"/>
        </w:rPr>
        <w:t>Module</w:t>
      </w:r>
      <w:r w:rsidR="00F979BA" w:rsidRPr="00A23C9C">
        <w:rPr>
          <w:rFonts w:ascii="Verdana" w:eastAsia="Verdana" w:hAnsi="Verdana"/>
          <w:color w:val="333333"/>
          <w:sz w:val="20"/>
          <w:szCs w:val="22"/>
          <w:lang w:eastAsia="en-IN"/>
        </w:rPr>
        <w:tab/>
      </w:r>
      <w:r w:rsidR="00F979BA" w:rsidRPr="00A23C9C">
        <w:rPr>
          <w:rFonts w:ascii="Verdana" w:eastAsia="Verdana" w:hAnsi="Verdana"/>
          <w:color w:val="333333"/>
          <w:sz w:val="20"/>
          <w:szCs w:val="22"/>
          <w:lang w:eastAsia="en-IN"/>
        </w:rPr>
        <w:tab/>
      </w:r>
      <w:r w:rsidR="00F979BA" w:rsidRPr="00A23C9C">
        <w:rPr>
          <w:rFonts w:ascii="Verdana" w:eastAsia="Verdana" w:hAnsi="Verdana"/>
          <w:color w:val="333333"/>
          <w:sz w:val="20"/>
          <w:szCs w:val="22"/>
          <w:lang w:eastAsia="en-IN"/>
        </w:rPr>
        <w:tab/>
        <w:t>: Sales and Distribution</w:t>
      </w:r>
      <w:r w:rsidR="00536C19">
        <w:rPr>
          <w:rFonts w:ascii="Verdana" w:eastAsia="Verdana" w:hAnsi="Verdana"/>
          <w:color w:val="333333"/>
          <w:sz w:val="20"/>
          <w:szCs w:val="22"/>
          <w:lang w:eastAsia="en-IN"/>
        </w:rPr>
        <w:t>.</w:t>
      </w:r>
    </w:p>
    <w:p w14:paraId="4A2CE7D0" w14:textId="6D170314" w:rsidR="00F979BA" w:rsidRPr="003E37FB" w:rsidRDefault="00B40DAE" w:rsidP="00F979BA">
      <w:pPr>
        <w:tabs>
          <w:tab w:val="left" w:pos="450"/>
        </w:tabs>
        <w:spacing w:line="276" w:lineRule="auto"/>
        <w:contextualSpacing/>
        <w:jc w:val="both"/>
        <w:rPr>
          <w:rFonts w:ascii="Arial" w:hAnsi="Arial" w:cs="Arial"/>
          <w:sz w:val="20"/>
        </w:rPr>
      </w:pPr>
      <w:r w:rsidRPr="00A23C9C">
        <w:rPr>
          <w:rFonts w:ascii="Verdana" w:eastAsia="Verdana" w:hAnsi="Verdana"/>
          <w:color w:val="333333"/>
          <w:sz w:val="20"/>
          <w:szCs w:val="22"/>
          <w:lang w:eastAsia="en-IN"/>
        </w:rPr>
        <w:tab/>
      </w:r>
      <w:r w:rsidR="00F979BA" w:rsidRPr="00A23C9C">
        <w:rPr>
          <w:rFonts w:ascii="Verdana" w:eastAsia="Verdana" w:hAnsi="Verdana"/>
          <w:color w:val="333333"/>
          <w:sz w:val="20"/>
          <w:szCs w:val="22"/>
          <w:lang w:eastAsia="en-IN"/>
        </w:rPr>
        <w:t>Scope</w:t>
      </w:r>
      <w:r w:rsidR="00F979BA" w:rsidRPr="00A23C9C">
        <w:rPr>
          <w:rFonts w:ascii="Verdana" w:eastAsia="Verdana" w:hAnsi="Verdana"/>
          <w:color w:val="333333"/>
          <w:sz w:val="20"/>
          <w:szCs w:val="22"/>
          <w:lang w:eastAsia="en-IN"/>
        </w:rPr>
        <w:tab/>
      </w:r>
      <w:r w:rsidR="00F979BA" w:rsidRPr="00A23C9C">
        <w:rPr>
          <w:rFonts w:ascii="Verdana" w:eastAsia="Verdana" w:hAnsi="Verdana"/>
          <w:color w:val="333333"/>
          <w:sz w:val="20"/>
          <w:szCs w:val="22"/>
          <w:lang w:eastAsia="en-IN"/>
        </w:rPr>
        <w:tab/>
      </w:r>
      <w:r w:rsidR="00F979BA" w:rsidRPr="00A23C9C">
        <w:rPr>
          <w:rFonts w:ascii="Verdana" w:eastAsia="Verdana" w:hAnsi="Verdana"/>
          <w:color w:val="333333"/>
          <w:sz w:val="20"/>
          <w:szCs w:val="22"/>
          <w:lang w:eastAsia="en-IN"/>
        </w:rPr>
        <w:tab/>
        <w:t xml:space="preserve">: </w:t>
      </w:r>
      <w:r w:rsidR="00DA23DF" w:rsidRPr="00A23C9C">
        <w:rPr>
          <w:rFonts w:ascii="Verdana" w:eastAsia="Verdana" w:hAnsi="Verdana"/>
          <w:color w:val="333333"/>
          <w:sz w:val="20"/>
          <w:szCs w:val="22"/>
          <w:lang w:eastAsia="en-IN"/>
        </w:rPr>
        <w:t>S4 Hana Migration</w:t>
      </w:r>
      <w:r w:rsidR="003E1A2C" w:rsidRPr="00A23C9C">
        <w:rPr>
          <w:rFonts w:ascii="Verdana" w:eastAsia="Verdana" w:hAnsi="Verdana"/>
          <w:color w:val="333333"/>
          <w:sz w:val="20"/>
          <w:szCs w:val="22"/>
          <w:lang w:eastAsia="en-IN"/>
        </w:rPr>
        <w:t xml:space="preserve"> /conversion</w:t>
      </w:r>
      <w:r w:rsidR="00DA23DF" w:rsidRPr="00A23C9C">
        <w:rPr>
          <w:rFonts w:ascii="Verdana" w:eastAsia="Verdana" w:hAnsi="Verdana"/>
          <w:color w:val="333333"/>
          <w:sz w:val="20"/>
          <w:szCs w:val="22"/>
          <w:lang w:eastAsia="en-IN"/>
        </w:rPr>
        <w:t xml:space="preserve"> 1</w:t>
      </w:r>
      <w:r w:rsidR="003E1A2C" w:rsidRPr="00A23C9C">
        <w:rPr>
          <w:rFonts w:ascii="Verdana" w:eastAsia="Verdana" w:hAnsi="Verdana"/>
          <w:color w:val="333333"/>
          <w:sz w:val="20"/>
          <w:szCs w:val="22"/>
          <w:lang w:eastAsia="en-IN"/>
        </w:rPr>
        <w:t>9</w:t>
      </w:r>
      <w:r w:rsidR="00DA23DF" w:rsidRPr="00A23C9C">
        <w:rPr>
          <w:rFonts w:ascii="Verdana" w:eastAsia="Verdana" w:hAnsi="Verdana"/>
          <w:color w:val="333333"/>
          <w:sz w:val="20"/>
          <w:szCs w:val="22"/>
          <w:lang w:eastAsia="en-IN"/>
        </w:rPr>
        <w:t>09</w:t>
      </w:r>
      <w:r w:rsidR="00186639" w:rsidRPr="00A23C9C">
        <w:rPr>
          <w:rFonts w:ascii="Verdana" w:eastAsia="Verdana" w:hAnsi="Verdana"/>
          <w:color w:val="333333"/>
          <w:sz w:val="20"/>
          <w:szCs w:val="22"/>
          <w:lang w:eastAsia="en-IN"/>
        </w:rPr>
        <w:t>--Offshore</w:t>
      </w:r>
    </w:p>
    <w:p w14:paraId="39C360D5" w14:textId="77777777" w:rsidR="00CF6232" w:rsidRPr="00A23C9C" w:rsidRDefault="00CF6232" w:rsidP="00CF6232">
      <w:pPr>
        <w:pStyle w:val="Normal1"/>
        <w:numPr>
          <w:ilvl w:val="0"/>
          <w:numId w:val="6"/>
        </w:numPr>
        <w:contextualSpacing/>
        <w:rPr>
          <w:rFonts w:ascii="Verdana" w:eastAsia="Verdana" w:hAnsi="Verdana"/>
          <w:color w:val="333333"/>
          <w:sz w:val="20"/>
          <w:szCs w:val="22"/>
        </w:rPr>
      </w:pPr>
      <w:r w:rsidRPr="00A23C9C">
        <w:rPr>
          <w:rFonts w:ascii="Verdana" w:eastAsia="Verdana" w:hAnsi="Verdana"/>
          <w:color w:val="333333"/>
          <w:sz w:val="20"/>
          <w:szCs w:val="22"/>
        </w:rPr>
        <w:t>Pre and Post Migrations Activities for sandbox, Quality and PRD</w:t>
      </w:r>
    </w:p>
    <w:p w14:paraId="1766A5AC" w14:textId="77777777" w:rsidR="00CF6232" w:rsidRPr="00A23C9C" w:rsidRDefault="00CF6232" w:rsidP="00CF6232">
      <w:pPr>
        <w:pStyle w:val="Normal1"/>
        <w:numPr>
          <w:ilvl w:val="0"/>
          <w:numId w:val="6"/>
        </w:numPr>
        <w:contextualSpacing/>
        <w:rPr>
          <w:rFonts w:ascii="Verdana" w:eastAsia="Verdana" w:hAnsi="Verdana"/>
          <w:color w:val="333333"/>
          <w:sz w:val="20"/>
          <w:szCs w:val="22"/>
        </w:rPr>
      </w:pPr>
      <w:r w:rsidRPr="00A23C9C">
        <w:rPr>
          <w:rFonts w:ascii="Verdana" w:eastAsia="Verdana" w:hAnsi="Verdana"/>
          <w:color w:val="333333"/>
          <w:sz w:val="20"/>
          <w:szCs w:val="22"/>
        </w:rPr>
        <w:t>Understood the Business process of client</w:t>
      </w:r>
    </w:p>
    <w:p w14:paraId="57EE663D" w14:textId="77777777" w:rsidR="00CF6232" w:rsidRPr="00A23C9C" w:rsidRDefault="00CF6232" w:rsidP="00CF6232">
      <w:pPr>
        <w:pStyle w:val="Normal1"/>
        <w:numPr>
          <w:ilvl w:val="0"/>
          <w:numId w:val="6"/>
        </w:numPr>
        <w:pBdr>
          <w:top w:val="none" w:sz="0" w:space="0" w:color="auto"/>
          <w:left w:val="none" w:sz="0" w:space="0" w:color="auto"/>
          <w:bottom w:val="none" w:sz="0" w:space="0" w:color="auto"/>
          <w:right w:val="none" w:sz="0" w:space="0" w:color="auto"/>
          <w:between w:val="none" w:sz="0" w:space="0" w:color="auto"/>
        </w:pBdr>
        <w:contextualSpacing/>
        <w:rPr>
          <w:rFonts w:ascii="Verdana" w:eastAsia="Verdana" w:hAnsi="Verdana"/>
          <w:color w:val="333333"/>
          <w:sz w:val="20"/>
          <w:szCs w:val="22"/>
        </w:rPr>
      </w:pPr>
      <w:r w:rsidRPr="00A23C9C">
        <w:rPr>
          <w:rFonts w:ascii="Verdana" w:eastAsia="Verdana" w:hAnsi="Verdana"/>
          <w:color w:val="333333"/>
          <w:sz w:val="20"/>
          <w:szCs w:val="22"/>
        </w:rPr>
        <w:t>Complete Mapping and conversion of CVI from legacy master data like customers, vendors and contact persons.</w:t>
      </w:r>
    </w:p>
    <w:p w14:paraId="6FD5192F" w14:textId="77777777" w:rsidR="00CF6232" w:rsidRPr="00A23C9C" w:rsidRDefault="00CF6232" w:rsidP="00CF6232">
      <w:pPr>
        <w:pStyle w:val="Normal1"/>
        <w:numPr>
          <w:ilvl w:val="0"/>
          <w:numId w:val="6"/>
        </w:numPr>
        <w:pBdr>
          <w:top w:val="none" w:sz="0" w:space="0" w:color="auto"/>
          <w:left w:val="none" w:sz="0" w:space="0" w:color="auto"/>
          <w:bottom w:val="none" w:sz="0" w:space="0" w:color="auto"/>
          <w:right w:val="none" w:sz="0" w:space="0" w:color="auto"/>
          <w:between w:val="none" w:sz="0" w:space="0" w:color="auto"/>
        </w:pBdr>
        <w:contextualSpacing/>
        <w:rPr>
          <w:rFonts w:ascii="Verdana" w:eastAsia="Verdana" w:hAnsi="Verdana"/>
          <w:color w:val="333333"/>
          <w:sz w:val="20"/>
          <w:szCs w:val="22"/>
        </w:rPr>
      </w:pPr>
      <w:r w:rsidRPr="00A23C9C">
        <w:rPr>
          <w:rFonts w:ascii="Verdana" w:eastAsia="Verdana" w:hAnsi="Verdana"/>
          <w:color w:val="333333"/>
          <w:sz w:val="20"/>
          <w:szCs w:val="22"/>
        </w:rPr>
        <w:t>Mapping of Account groups as per ECC into S/4 Hana System</w:t>
      </w:r>
    </w:p>
    <w:p w14:paraId="5D3416E9" w14:textId="77777777" w:rsidR="00CF6232" w:rsidRPr="00A23C9C" w:rsidRDefault="00CF6232" w:rsidP="00CF6232">
      <w:pPr>
        <w:pStyle w:val="Normal1"/>
        <w:numPr>
          <w:ilvl w:val="0"/>
          <w:numId w:val="6"/>
        </w:numPr>
        <w:pBdr>
          <w:top w:val="none" w:sz="0" w:space="0" w:color="auto"/>
          <w:left w:val="none" w:sz="0" w:space="0" w:color="auto"/>
          <w:bottom w:val="none" w:sz="0" w:space="0" w:color="auto"/>
          <w:right w:val="none" w:sz="0" w:space="0" w:color="auto"/>
          <w:between w:val="none" w:sz="0" w:space="0" w:color="auto"/>
        </w:pBdr>
        <w:contextualSpacing/>
        <w:rPr>
          <w:rFonts w:ascii="Verdana" w:eastAsia="Verdana" w:hAnsi="Verdana"/>
          <w:color w:val="333333"/>
          <w:sz w:val="20"/>
          <w:szCs w:val="22"/>
        </w:rPr>
      </w:pPr>
      <w:r w:rsidRPr="00A23C9C">
        <w:rPr>
          <w:rFonts w:ascii="Verdana" w:eastAsia="Verdana" w:hAnsi="Verdana"/>
          <w:color w:val="333333"/>
          <w:sz w:val="20"/>
          <w:szCs w:val="22"/>
        </w:rPr>
        <w:t>Clear understanding of Business partners and its relationships.</w:t>
      </w:r>
    </w:p>
    <w:p w14:paraId="325FC5C8" w14:textId="77777777" w:rsidR="00CF6232" w:rsidRPr="00A23C9C" w:rsidRDefault="00CF6232" w:rsidP="00CF6232">
      <w:pPr>
        <w:pStyle w:val="ListParagraph"/>
        <w:numPr>
          <w:ilvl w:val="0"/>
          <w:numId w:val="6"/>
        </w:numPr>
        <w:rPr>
          <w:rFonts w:ascii="Verdana" w:eastAsia="Verdana" w:hAnsi="Verdana"/>
          <w:color w:val="333333"/>
          <w:sz w:val="20"/>
          <w:szCs w:val="22"/>
          <w:lang w:eastAsia="en-IN"/>
        </w:rPr>
      </w:pPr>
      <w:r w:rsidRPr="00A23C9C">
        <w:rPr>
          <w:rFonts w:ascii="Verdana" w:eastAsia="Verdana" w:hAnsi="Verdana"/>
          <w:color w:val="333333"/>
          <w:sz w:val="20"/>
          <w:szCs w:val="22"/>
          <w:lang w:eastAsia="en-IN"/>
        </w:rPr>
        <w:t>Responsible for resolving pre-migration errors to achieve accurate number of BP’s.</w:t>
      </w:r>
    </w:p>
    <w:p w14:paraId="1F335B08" w14:textId="77777777" w:rsidR="00CF6232" w:rsidRPr="00A23C9C" w:rsidRDefault="00CF6232" w:rsidP="00CF6232">
      <w:pPr>
        <w:pStyle w:val="ListParagraph"/>
        <w:numPr>
          <w:ilvl w:val="0"/>
          <w:numId w:val="6"/>
        </w:numPr>
        <w:autoSpaceDE w:val="0"/>
        <w:rPr>
          <w:rFonts w:ascii="Verdana" w:eastAsia="Verdana" w:hAnsi="Verdana"/>
          <w:color w:val="333333"/>
          <w:sz w:val="20"/>
          <w:szCs w:val="22"/>
          <w:lang w:eastAsia="en-IN"/>
        </w:rPr>
      </w:pPr>
      <w:r w:rsidRPr="00A23C9C">
        <w:rPr>
          <w:rFonts w:ascii="Verdana" w:eastAsia="Verdana" w:hAnsi="Verdana"/>
          <w:color w:val="333333"/>
          <w:sz w:val="20"/>
          <w:szCs w:val="22"/>
          <w:lang w:eastAsia="en-IN"/>
        </w:rPr>
        <w:t>Customer vendor integration prerequisite configuration.</w:t>
      </w:r>
    </w:p>
    <w:p w14:paraId="1037FF6D" w14:textId="77777777" w:rsidR="00CF6232" w:rsidRPr="00A23C9C" w:rsidRDefault="00CF6232" w:rsidP="00CF6232">
      <w:pPr>
        <w:pStyle w:val="ListParagraph"/>
        <w:numPr>
          <w:ilvl w:val="0"/>
          <w:numId w:val="6"/>
        </w:numPr>
        <w:rPr>
          <w:rFonts w:ascii="Verdana" w:eastAsia="Verdana" w:hAnsi="Verdana"/>
          <w:color w:val="333333"/>
          <w:sz w:val="20"/>
          <w:szCs w:val="22"/>
          <w:lang w:eastAsia="en-IN"/>
        </w:rPr>
      </w:pPr>
      <w:r w:rsidRPr="00A23C9C">
        <w:rPr>
          <w:rFonts w:ascii="Verdana" w:eastAsia="Verdana" w:hAnsi="Verdana"/>
          <w:color w:val="333333"/>
          <w:sz w:val="20"/>
          <w:szCs w:val="22"/>
          <w:lang w:eastAsia="en-IN"/>
        </w:rPr>
        <w:t>Mass conversion of customer/vendor to BP</w:t>
      </w:r>
    </w:p>
    <w:p w14:paraId="4F4EB0F1" w14:textId="77777777" w:rsidR="00CF6232" w:rsidRPr="00A23C9C" w:rsidRDefault="00CF6232" w:rsidP="00CF6232">
      <w:pPr>
        <w:pStyle w:val="Normal1"/>
        <w:numPr>
          <w:ilvl w:val="0"/>
          <w:numId w:val="6"/>
        </w:numPr>
        <w:contextualSpacing/>
        <w:rPr>
          <w:rFonts w:ascii="Verdana" w:eastAsia="Verdana" w:hAnsi="Verdana"/>
          <w:color w:val="333333"/>
          <w:sz w:val="20"/>
          <w:szCs w:val="22"/>
        </w:rPr>
      </w:pPr>
      <w:r w:rsidRPr="00A23C9C">
        <w:rPr>
          <w:rFonts w:ascii="Verdana" w:eastAsia="Verdana" w:hAnsi="Verdana"/>
          <w:color w:val="333333"/>
          <w:sz w:val="20"/>
          <w:szCs w:val="22"/>
        </w:rPr>
        <w:t>Mock 2 testing for simple logistics</w:t>
      </w:r>
    </w:p>
    <w:p w14:paraId="18E6FE2C" w14:textId="77777777" w:rsidR="00CF6232" w:rsidRPr="00A23C9C" w:rsidRDefault="00CF6232" w:rsidP="00CF6232">
      <w:pPr>
        <w:pStyle w:val="Normal1"/>
        <w:numPr>
          <w:ilvl w:val="0"/>
          <w:numId w:val="6"/>
        </w:numPr>
        <w:contextualSpacing/>
        <w:rPr>
          <w:rFonts w:ascii="Verdana" w:eastAsia="Verdana" w:hAnsi="Verdana"/>
          <w:color w:val="333333"/>
          <w:sz w:val="20"/>
          <w:szCs w:val="22"/>
        </w:rPr>
      </w:pPr>
      <w:r w:rsidRPr="00A23C9C">
        <w:rPr>
          <w:rFonts w:ascii="Verdana" w:eastAsia="Verdana" w:hAnsi="Verdana"/>
          <w:color w:val="333333"/>
          <w:sz w:val="20"/>
          <w:szCs w:val="22"/>
        </w:rPr>
        <w:t xml:space="preserve">Prepared user manuals for BP, Customer creation and Vendor Creation </w:t>
      </w:r>
    </w:p>
    <w:p w14:paraId="70B191AF" w14:textId="77777777" w:rsidR="00CF6232" w:rsidRPr="00A23C9C" w:rsidRDefault="00CF6232" w:rsidP="00CF6232">
      <w:pPr>
        <w:pStyle w:val="Normal1"/>
        <w:numPr>
          <w:ilvl w:val="0"/>
          <w:numId w:val="6"/>
        </w:numPr>
        <w:contextualSpacing/>
        <w:rPr>
          <w:rFonts w:ascii="Verdana" w:eastAsia="Verdana" w:hAnsi="Verdana"/>
          <w:color w:val="333333"/>
          <w:sz w:val="20"/>
          <w:szCs w:val="22"/>
        </w:rPr>
      </w:pPr>
      <w:r w:rsidRPr="00A23C9C">
        <w:rPr>
          <w:rFonts w:ascii="Verdana" w:eastAsia="Verdana" w:hAnsi="Verdana"/>
          <w:color w:val="333333"/>
          <w:sz w:val="20"/>
          <w:szCs w:val="22"/>
        </w:rPr>
        <w:t>Configured BP, Number ranges as per ECC into S4 Hana.</w:t>
      </w:r>
    </w:p>
    <w:p w14:paraId="672ECD26" w14:textId="77777777" w:rsidR="00CF6232" w:rsidRPr="00A23C9C" w:rsidRDefault="00CF6232" w:rsidP="00CF6232">
      <w:pPr>
        <w:pStyle w:val="Normal1"/>
        <w:numPr>
          <w:ilvl w:val="0"/>
          <w:numId w:val="6"/>
        </w:numPr>
        <w:rPr>
          <w:rFonts w:ascii="Verdana" w:eastAsia="Verdana" w:hAnsi="Verdana"/>
          <w:color w:val="333333"/>
          <w:sz w:val="20"/>
          <w:szCs w:val="22"/>
        </w:rPr>
      </w:pPr>
      <w:r w:rsidRPr="00A23C9C">
        <w:rPr>
          <w:rFonts w:ascii="Verdana" w:eastAsia="Verdana" w:hAnsi="Verdana"/>
          <w:color w:val="333333"/>
          <w:sz w:val="20"/>
          <w:szCs w:val="22"/>
        </w:rPr>
        <w:t>Role stream line for users, preparation of user Manuals, and training for end users.</w:t>
      </w:r>
    </w:p>
    <w:p w14:paraId="09811E46" w14:textId="77777777" w:rsidR="00CF6232" w:rsidRPr="00A23C9C" w:rsidRDefault="00CF6232" w:rsidP="00CF6232">
      <w:pPr>
        <w:pStyle w:val="Normal1"/>
        <w:numPr>
          <w:ilvl w:val="0"/>
          <w:numId w:val="6"/>
        </w:numPr>
        <w:contextualSpacing/>
        <w:rPr>
          <w:rFonts w:ascii="Verdana" w:eastAsia="Verdana" w:hAnsi="Verdana"/>
          <w:color w:val="333333"/>
          <w:sz w:val="20"/>
          <w:szCs w:val="22"/>
        </w:rPr>
      </w:pPr>
      <w:r w:rsidRPr="00A23C9C">
        <w:rPr>
          <w:rFonts w:ascii="Verdana" w:eastAsia="Verdana" w:hAnsi="Verdana"/>
          <w:color w:val="333333"/>
          <w:sz w:val="20"/>
          <w:szCs w:val="22"/>
        </w:rPr>
        <w:t>Coordinating with end users to understand the S4 Hana system</w:t>
      </w:r>
    </w:p>
    <w:p w14:paraId="39731362" w14:textId="77777777" w:rsidR="00CF6232" w:rsidRPr="00A23C9C" w:rsidRDefault="00CF6232" w:rsidP="00CF6232">
      <w:pPr>
        <w:pStyle w:val="Normal1"/>
        <w:numPr>
          <w:ilvl w:val="0"/>
          <w:numId w:val="6"/>
        </w:numPr>
        <w:contextualSpacing/>
        <w:rPr>
          <w:rFonts w:ascii="Verdana" w:eastAsia="Verdana" w:hAnsi="Verdana"/>
          <w:color w:val="333333"/>
          <w:sz w:val="20"/>
          <w:szCs w:val="22"/>
        </w:rPr>
      </w:pPr>
      <w:r w:rsidRPr="00A23C9C">
        <w:rPr>
          <w:rFonts w:ascii="Verdana" w:eastAsia="Verdana" w:hAnsi="Verdana"/>
          <w:color w:val="333333"/>
          <w:sz w:val="20"/>
          <w:szCs w:val="22"/>
        </w:rPr>
        <w:t xml:space="preserve">Coordinating with </w:t>
      </w:r>
      <w:proofErr w:type="spellStart"/>
      <w:r w:rsidRPr="00A23C9C">
        <w:rPr>
          <w:rFonts w:ascii="Verdana" w:eastAsia="Verdana" w:hAnsi="Verdana"/>
          <w:color w:val="333333"/>
          <w:sz w:val="20"/>
          <w:szCs w:val="22"/>
        </w:rPr>
        <w:t>Abap</w:t>
      </w:r>
      <w:proofErr w:type="spellEnd"/>
      <w:r w:rsidRPr="00A23C9C">
        <w:rPr>
          <w:rFonts w:ascii="Verdana" w:eastAsia="Verdana" w:hAnsi="Verdana"/>
          <w:color w:val="333333"/>
          <w:sz w:val="20"/>
          <w:szCs w:val="22"/>
        </w:rPr>
        <w:t xml:space="preserve"> team for the required output Forms for Quotation and Order</w:t>
      </w:r>
    </w:p>
    <w:p w14:paraId="6605CB2F" w14:textId="77777777" w:rsidR="00384F7A" w:rsidRPr="00A23C9C" w:rsidRDefault="00847143" w:rsidP="00CF6232">
      <w:pPr>
        <w:pStyle w:val="Normal1"/>
        <w:numPr>
          <w:ilvl w:val="0"/>
          <w:numId w:val="6"/>
        </w:numPr>
        <w:contextualSpacing/>
        <w:rPr>
          <w:rFonts w:ascii="Verdana" w:eastAsia="Verdana" w:hAnsi="Verdana"/>
          <w:color w:val="333333"/>
          <w:sz w:val="20"/>
          <w:szCs w:val="22"/>
        </w:rPr>
      </w:pPr>
      <w:r w:rsidRPr="00A23C9C">
        <w:rPr>
          <w:rFonts w:ascii="Verdana" w:eastAsia="Verdana" w:hAnsi="Verdana"/>
          <w:color w:val="333333"/>
          <w:sz w:val="20"/>
          <w:szCs w:val="22"/>
        </w:rPr>
        <w:t>Developed new Z</w:t>
      </w:r>
      <w:r w:rsidR="00E533A9" w:rsidRPr="00A23C9C">
        <w:rPr>
          <w:rFonts w:ascii="Verdana" w:eastAsia="Verdana" w:hAnsi="Verdana"/>
          <w:color w:val="333333"/>
          <w:sz w:val="20"/>
          <w:szCs w:val="22"/>
        </w:rPr>
        <w:t xml:space="preserve"> </w:t>
      </w:r>
      <w:r w:rsidRPr="00A23C9C">
        <w:rPr>
          <w:rFonts w:ascii="Verdana" w:eastAsia="Verdana" w:hAnsi="Verdana"/>
          <w:color w:val="333333"/>
          <w:sz w:val="20"/>
          <w:szCs w:val="22"/>
        </w:rPr>
        <w:t>object</w:t>
      </w:r>
      <w:r w:rsidR="00E533A9" w:rsidRPr="00A23C9C">
        <w:rPr>
          <w:rFonts w:ascii="Verdana" w:eastAsia="Verdana" w:hAnsi="Verdana"/>
          <w:color w:val="333333"/>
          <w:sz w:val="20"/>
          <w:szCs w:val="22"/>
        </w:rPr>
        <w:t xml:space="preserve">s </w:t>
      </w:r>
      <w:r w:rsidRPr="00A23C9C">
        <w:rPr>
          <w:rFonts w:ascii="Verdana" w:eastAsia="Verdana" w:hAnsi="Verdana"/>
          <w:color w:val="333333"/>
          <w:sz w:val="20"/>
          <w:szCs w:val="22"/>
        </w:rPr>
        <w:t>for the creation of ship to customer (Business Par</w:t>
      </w:r>
      <w:r w:rsidR="00384F7A" w:rsidRPr="00A23C9C">
        <w:rPr>
          <w:rFonts w:ascii="Verdana" w:eastAsia="Verdana" w:hAnsi="Verdana"/>
          <w:color w:val="333333"/>
          <w:sz w:val="20"/>
          <w:szCs w:val="22"/>
        </w:rPr>
        <w:t>t</w:t>
      </w:r>
      <w:r w:rsidRPr="00A23C9C">
        <w:rPr>
          <w:rFonts w:ascii="Verdana" w:eastAsia="Verdana" w:hAnsi="Verdana"/>
          <w:color w:val="333333"/>
          <w:sz w:val="20"/>
          <w:szCs w:val="22"/>
        </w:rPr>
        <w:t xml:space="preserve">ner) from the external </w:t>
      </w:r>
    </w:p>
    <w:p w14:paraId="4E6401AA" w14:textId="3521EDC8" w:rsidR="00196A0D" w:rsidRPr="00A23C9C" w:rsidRDefault="00847143" w:rsidP="00AD26A1">
      <w:pPr>
        <w:pStyle w:val="Normal1"/>
        <w:ind w:left="360"/>
        <w:contextualSpacing/>
        <w:rPr>
          <w:rFonts w:ascii="Verdana" w:eastAsia="Verdana" w:hAnsi="Verdana"/>
          <w:color w:val="333333"/>
          <w:sz w:val="20"/>
          <w:szCs w:val="22"/>
        </w:rPr>
      </w:pPr>
      <w:r w:rsidRPr="00A23C9C">
        <w:rPr>
          <w:rFonts w:ascii="Verdana" w:eastAsia="Verdana" w:hAnsi="Verdana"/>
          <w:color w:val="333333"/>
          <w:sz w:val="20"/>
          <w:szCs w:val="22"/>
        </w:rPr>
        <w:t>data sou</w:t>
      </w:r>
      <w:r w:rsidR="00E533A9" w:rsidRPr="00A23C9C">
        <w:rPr>
          <w:rFonts w:ascii="Verdana" w:eastAsia="Verdana" w:hAnsi="Verdana"/>
          <w:color w:val="333333"/>
          <w:sz w:val="20"/>
          <w:szCs w:val="22"/>
        </w:rPr>
        <w:t>rce</w:t>
      </w:r>
    </w:p>
    <w:p w14:paraId="49D181AD" w14:textId="77777777" w:rsidR="00196A0D" w:rsidRDefault="00196A0D" w:rsidP="00384F7A">
      <w:pPr>
        <w:tabs>
          <w:tab w:val="left" w:pos="450"/>
        </w:tabs>
        <w:spacing w:line="276" w:lineRule="auto"/>
        <w:contextualSpacing/>
        <w:jc w:val="both"/>
        <w:rPr>
          <w:rFonts w:ascii="Arial" w:hAnsi="Arial" w:cs="Arial"/>
          <w:b/>
          <w:bCs/>
          <w:color w:val="000000"/>
          <w:sz w:val="20"/>
          <w:u w:val="single"/>
        </w:rPr>
      </w:pPr>
    </w:p>
    <w:p w14:paraId="5A69E617" w14:textId="6DA0B876" w:rsidR="00384F7A" w:rsidRDefault="00384F7A" w:rsidP="00384F7A">
      <w:pPr>
        <w:tabs>
          <w:tab w:val="left" w:pos="450"/>
        </w:tabs>
        <w:spacing w:line="276" w:lineRule="auto"/>
        <w:contextualSpacing/>
        <w:jc w:val="both"/>
        <w:rPr>
          <w:rFonts w:ascii="Arial" w:hAnsi="Arial" w:cs="Arial"/>
          <w:b/>
          <w:bCs/>
          <w:color w:val="000000"/>
          <w:sz w:val="20"/>
          <w:u w:val="single"/>
        </w:rPr>
      </w:pPr>
      <w:r w:rsidRPr="00881C85">
        <w:rPr>
          <w:rFonts w:ascii="Arial" w:hAnsi="Arial" w:cs="Arial"/>
          <w:b/>
          <w:bCs/>
          <w:color w:val="000000"/>
          <w:sz w:val="20"/>
          <w:u w:val="single"/>
        </w:rPr>
        <w:lastRenderedPageBreak/>
        <w:t>Challenges:</w:t>
      </w:r>
    </w:p>
    <w:p w14:paraId="5F61F1B7" w14:textId="18B2FBC1" w:rsidR="00196A0D" w:rsidRPr="00A23C9C" w:rsidRDefault="00196A0D" w:rsidP="00196A0D">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ECC system we can use same number rages for customers vendors account groups but in S4 Hana customer and vendors will come under Business partner grouping so we cannot use the same number ranges in S4 Hana. We have analyzed the business impact and proposed new number ranges where the customer and vendor are having same number ranges.</w:t>
      </w:r>
    </w:p>
    <w:p w14:paraId="4B82DC89" w14:textId="77777777" w:rsidR="00196A0D" w:rsidRPr="00A23C9C" w:rsidRDefault="00196A0D" w:rsidP="00196A0D">
      <w:pPr>
        <w:tabs>
          <w:tab w:val="left" w:pos="450"/>
        </w:tabs>
        <w:spacing w:line="276" w:lineRule="auto"/>
        <w:contextualSpacing/>
        <w:jc w:val="both"/>
        <w:rPr>
          <w:rFonts w:ascii="Verdana" w:eastAsia="Verdana" w:hAnsi="Verdana"/>
          <w:color w:val="333333"/>
          <w:sz w:val="20"/>
          <w:szCs w:val="22"/>
          <w:lang w:eastAsia="en-IN"/>
        </w:rPr>
      </w:pPr>
    </w:p>
    <w:p w14:paraId="7653528D" w14:textId="77777777" w:rsidR="00196A0D" w:rsidRPr="00A23C9C" w:rsidRDefault="00196A0D" w:rsidP="00196A0D">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Client has developed custom fields in the Vendor master and customer master.</w:t>
      </w:r>
    </w:p>
    <w:p w14:paraId="7592E2CE" w14:textId="77777777" w:rsidR="00196A0D" w:rsidRPr="00A23C9C" w:rsidRDefault="00196A0D" w:rsidP="00196A0D">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We have identified the Z fields in the both masters and Z reports using these custom fields.</w:t>
      </w:r>
    </w:p>
    <w:p w14:paraId="1F13F525" w14:textId="77777777" w:rsidR="00196A0D" w:rsidRPr="00A23C9C" w:rsidRDefault="00196A0D" w:rsidP="00196A0D">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We have developed same custom fields in S/4 Hana and tested Z reports.</w:t>
      </w:r>
    </w:p>
    <w:p w14:paraId="5BB04D1A" w14:textId="77777777" w:rsidR="00196A0D" w:rsidRPr="00A23C9C" w:rsidRDefault="00196A0D" w:rsidP="00196A0D">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Client is using external system (ecommerce) passing inputs for creation of customers in SAP</w:t>
      </w:r>
    </w:p>
    <w:p w14:paraId="158AD549" w14:textId="77777777" w:rsidR="00196A0D" w:rsidRPr="00A23C9C" w:rsidRDefault="00196A0D" w:rsidP="00196A0D">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We have developed new program in S4 Hana system to take the inputs from the ecommerce site, validating all the mandatory fields, validating the customer/vendor roles and creating business partner and customer and vendor in the S4 system.</w:t>
      </w:r>
    </w:p>
    <w:p w14:paraId="124026B3" w14:textId="77777777" w:rsidR="00196A0D" w:rsidRPr="00A23C9C" w:rsidRDefault="00196A0D" w:rsidP="00196A0D">
      <w:pPr>
        <w:tabs>
          <w:tab w:val="left" w:pos="450"/>
        </w:tabs>
        <w:spacing w:line="276" w:lineRule="auto"/>
        <w:contextualSpacing/>
        <w:jc w:val="both"/>
        <w:rPr>
          <w:rFonts w:ascii="Verdana" w:eastAsia="Verdana" w:hAnsi="Verdana"/>
          <w:color w:val="333333"/>
          <w:sz w:val="20"/>
          <w:szCs w:val="22"/>
          <w:lang w:eastAsia="en-IN"/>
        </w:rPr>
      </w:pPr>
    </w:p>
    <w:p w14:paraId="115BD44B" w14:textId="71ABE0C7" w:rsidR="000B57D5" w:rsidRPr="00A23C9C" w:rsidRDefault="00196A0D" w:rsidP="00196A0D">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Worked on pricing routines, along with technical team incorporated the pricing formula’s as per the business requirement.</w:t>
      </w:r>
    </w:p>
    <w:p w14:paraId="3F9B3DC3" w14:textId="7D5EE3FA" w:rsidR="000B57D5" w:rsidRPr="002E11A9" w:rsidRDefault="000B57D5" w:rsidP="000B57D5">
      <w:pPr>
        <w:pStyle w:val="Heading1"/>
        <w:pBdr>
          <w:top w:val="single" w:sz="4" w:space="1" w:color="999999" w:shadow="1"/>
          <w:left w:val="single" w:sz="4" w:space="4" w:color="999999" w:shadow="1"/>
          <w:bottom w:val="single" w:sz="4" w:space="1" w:color="999999" w:shadow="1"/>
          <w:right w:val="single" w:sz="4" w:space="4" w:color="999999" w:shadow="1"/>
        </w:pBdr>
        <w:shd w:val="clear" w:color="auto" w:fill="CCCCCC"/>
        <w:contextualSpacing/>
        <w:rPr>
          <w:rFonts w:ascii="Verdana" w:hAnsi="Verdana" w:cs="Arial"/>
          <w:b w:val="0"/>
          <w:bCs w:val="0"/>
          <w:sz w:val="22"/>
          <w14:shadow w14:blurRad="50800" w14:dist="38100" w14:dir="2700000" w14:sx="100000" w14:sy="100000" w14:kx="0" w14:ky="0" w14:algn="tl">
            <w14:srgbClr w14:val="000000">
              <w14:alpha w14:val="60000"/>
            </w14:srgbClr>
          </w14:shadow>
        </w:rPr>
      </w:pPr>
      <w:r w:rsidRPr="002E11A9">
        <w:rPr>
          <w:rFonts w:ascii="Verdana" w:hAnsi="Verdana" w:cs="Arial"/>
          <w:b w:val="0"/>
          <w:bCs w:val="0"/>
          <w:sz w:val="22"/>
          <w14:shadow w14:blurRad="50800" w14:dist="38100" w14:dir="2700000" w14:sx="100000" w14:sy="100000" w14:kx="0" w14:ky="0" w14:algn="tl">
            <w14:srgbClr w14:val="000000">
              <w14:alpha w14:val="60000"/>
            </w14:srgbClr>
          </w14:shadow>
        </w:rPr>
        <w:t xml:space="preserve">Project  </w:t>
      </w:r>
      <w:r w:rsidR="00556627">
        <w:rPr>
          <w:rFonts w:ascii="Verdana" w:hAnsi="Verdana" w:cs="Arial"/>
          <w:b w:val="0"/>
          <w:bCs w:val="0"/>
          <w:sz w:val="22"/>
          <w:lang w:val="en-US"/>
          <w14:shadow w14:blurRad="50800" w14:dist="38100" w14:dir="2700000" w14:sx="100000" w14:sy="100000" w14:kx="0" w14:ky="0" w14:algn="tl">
            <w14:srgbClr w14:val="000000">
              <w14:alpha w14:val="60000"/>
            </w14:srgbClr>
          </w14:shadow>
        </w:rPr>
        <w:t>8</w:t>
      </w:r>
      <w:r w:rsidRPr="002E11A9">
        <w:rPr>
          <w:rFonts w:ascii="Verdana" w:hAnsi="Verdana" w:cs="Arial"/>
          <w:b w:val="0"/>
          <w:bCs w:val="0"/>
          <w:sz w:val="22"/>
          <w14:shadow w14:blurRad="50800" w14:dist="38100" w14:dir="2700000" w14:sx="100000" w14:sy="100000" w14:kx="0" w14:ky="0" w14:algn="tl">
            <w14:srgbClr w14:val="000000">
              <w14:alpha w14:val="60000"/>
            </w14:srgbClr>
          </w14:shadow>
        </w:rPr>
        <w:tab/>
        <w:t>:  Nava Bharat Ventures</w:t>
      </w:r>
    </w:p>
    <w:p w14:paraId="29B61D2D" w14:textId="75B8B1E8" w:rsidR="00B40DAE" w:rsidRDefault="00DF08E8" w:rsidP="000B57D5">
      <w:pPr>
        <w:tabs>
          <w:tab w:val="left" w:pos="450"/>
        </w:tabs>
        <w:spacing w:line="276" w:lineRule="auto"/>
        <w:contextualSpacing/>
        <w:jc w:val="both"/>
        <w:rPr>
          <w:rFonts w:ascii="Verdana" w:eastAsia="Verdana" w:hAnsi="Verdana"/>
          <w:color w:val="333333"/>
          <w:sz w:val="20"/>
          <w:szCs w:val="22"/>
          <w:lang w:eastAsia="en-IN"/>
        </w:rPr>
      </w:pPr>
      <w:r w:rsidRPr="00A23C9C">
        <w:rPr>
          <w:rFonts w:ascii="Verdana" w:eastAsia="Verdana" w:hAnsi="Verdana"/>
          <w:color w:val="333333"/>
          <w:sz w:val="20"/>
          <w:szCs w:val="22"/>
          <w:lang w:eastAsia="en-IN"/>
        </w:rPr>
        <w:t>Ventures. Established in 1972 as an Indian ferro alloys manufacturer, Nava Bharat is now a multinational company, operating in India, South East Asia and Africa. We are a diversified group, with businesses in metals manufacturing, power, mining, agribusiness and healthcare.</w:t>
      </w:r>
    </w:p>
    <w:p w14:paraId="498E0D37" w14:textId="77777777" w:rsidR="007D682B" w:rsidRPr="00A23C9C" w:rsidRDefault="007D682B" w:rsidP="000B57D5">
      <w:pPr>
        <w:tabs>
          <w:tab w:val="left" w:pos="450"/>
        </w:tabs>
        <w:spacing w:line="276" w:lineRule="auto"/>
        <w:contextualSpacing/>
        <w:jc w:val="both"/>
        <w:rPr>
          <w:rFonts w:ascii="Verdana" w:eastAsia="Verdana" w:hAnsi="Verdana"/>
          <w:color w:val="333333"/>
          <w:sz w:val="20"/>
          <w:szCs w:val="22"/>
          <w:lang w:eastAsia="en-IN"/>
        </w:rPr>
      </w:pPr>
    </w:p>
    <w:p w14:paraId="2CF00292" w14:textId="4A8A1978" w:rsidR="000B57D5" w:rsidRPr="007C43A6" w:rsidRDefault="00B40DAE" w:rsidP="000B57D5">
      <w:pPr>
        <w:tabs>
          <w:tab w:val="left" w:pos="450"/>
        </w:tabs>
        <w:spacing w:line="276" w:lineRule="auto"/>
        <w:contextualSpacing/>
        <w:jc w:val="both"/>
        <w:rPr>
          <w:rFonts w:ascii="Verdana" w:eastAsia="Verdana" w:hAnsi="Verdana"/>
          <w:color w:val="333333"/>
          <w:sz w:val="20"/>
          <w:szCs w:val="22"/>
          <w:lang w:eastAsia="en-IN"/>
        </w:rPr>
      </w:pPr>
      <w:r>
        <w:rPr>
          <w:rFonts w:ascii="Arial" w:hAnsi="Arial" w:cs="Arial"/>
          <w:b/>
          <w:sz w:val="20"/>
        </w:rPr>
        <w:tab/>
      </w:r>
      <w:r w:rsidR="000B57D5" w:rsidRPr="007C43A6">
        <w:rPr>
          <w:rFonts w:ascii="Verdana" w:eastAsia="Verdana" w:hAnsi="Verdana"/>
          <w:color w:val="333333"/>
          <w:sz w:val="20"/>
          <w:szCs w:val="22"/>
          <w:lang w:eastAsia="en-IN"/>
        </w:rPr>
        <w:t>Client</w:t>
      </w:r>
      <w:r w:rsidR="000B57D5" w:rsidRPr="007C43A6">
        <w:rPr>
          <w:rFonts w:ascii="Verdana" w:eastAsia="Verdana" w:hAnsi="Verdana"/>
          <w:color w:val="333333"/>
          <w:sz w:val="20"/>
          <w:szCs w:val="22"/>
          <w:lang w:eastAsia="en-IN"/>
        </w:rPr>
        <w:tab/>
      </w:r>
      <w:r w:rsidR="000B57D5" w:rsidRPr="007C43A6">
        <w:rPr>
          <w:rFonts w:ascii="Verdana" w:eastAsia="Verdana" w:hAnsi="Verdana"/>
          <w:color w:val="333333"/>
          <w:sz w:val="20"/>
          <w:szCs w:val="22"/>
          <w:lang w:eastAsia="en-IN"/>
        </w:rPr>
        <w:tab/>
      </w:r>
      <w:r w:rsidR="000B57D5" w:rsidRPr="007C43A6">
        <w:rPr>
          <w:rFonts w:ascii="Verdana" w:eastAsia="Verdana" w:hAnsi="Verdana"/>
          <w:color w:val="333333"/>
          <w:sz w:val="20"/>
          <w:szCs w:val="22"/>
          <w:lang w:eastAsia="en-IN"/>
        </w:rPr>
        <w:tab/>
        <w:t xml:space="preserve">: </w:t>
      </w:r>
      <w:r w:rsidR="00DF08E8" w:rsidRPr="007C43A6">
        <w:rPr>
          <w:rFonts w:ascii="Verdana" w:eastAsia="Verdana" w:hAnsi="Verdana"/>
          <w:color w:val="333333"/>
          <w:sz w:val="20"/>
          <w:szCs w:val="22"/>
          <w:lang w:eastAsia="en-IN"/>
        </w:rPr>
        <w:t>Nava Bharat Ventures</w:t>
      </w:r>
    </w:p>
    <w:p w14:paraId="0E9F6226" w14:textId="47C9533C" w:rsidR="000B57D5" w:rsidRPr="007C43A6" w:rsidRDefault="00B40DAE" w:rsidP="000B57D5">
      <w:pPr>
        <w:tabs>
          <w:tab w:val="left" w:pos="450"/>
        </w:tabs>
        <w:spacing w:line="276" w:lineRule="auto"/>
        <w:contextualSpacing/>
        <w:jc w:val="both"/>
        <w:rPr>
          <w:rFonts w:ascii="Verdana" w:eastAsia="Verdana" w:hAnsi="Verdana"/>
          <w:color w:val="333333"/>
          <w:sz w:val="20"/>
          <w:szCs w:val="22"/>
          <w:lang w:eastAsia="en-IN"/>
        </w:rPr>
      </w:pPr>
      <w:r w:rsidRPr="007C43A6">
        <w:rPr>
          <w:rFonts w:ascii="Verdana" w:eastAsia="Verdana" w:hAnsi="Verdana"/>
          <w:color w:val="333333"/>
          <w:sz w:val="20"/>
          <w:szCs w:val="22"/>
          <w:lang w:eastAsia="en-IN"/>
        </w:rPr>
        <w:tab/>
      </w:r>
      <w:r w:rsidR="000B57D5" w:rsidRPr="007C43A6">
        <w:rPr>
          <w:rFonts w:ascii="Verdana" w:eastAsia="Verdana" w:hAnsi="Verdana"/>
          <w:color w:val="333333"/>
          <w:sz w:val="20"/>
          <w:szCs w:val="22"/>
          <w:lang w:eastAsia="en-IN"/>
        </w:rPr>
        <w:t>Module</w:t>
      </w:r>
      <w:r w:rsidR="000B57D5" w:rsidRPr="007C43A6">
        <w:rPr>
          <w:rFonts w:ascii="Verdana" w:eastAsia="Verdana" w:hAnsi="Verdana"/>
          <w:color w:val="333333"/>
          <w:sz w:val="20"/>
          <w:szCs w:val="22"/>
          <w:lang w:eastAsia="en-IN"/>
        </w:rPr>
        <w:tab/>
      </w:r>
      <w:r w:rsidR="000B57D5" w:rsidRPr="007C43A6">
        <w:rPr>
          <w:rFonts w:ascii="Verdana" w:eastAsia="Verdana" w:hAnsi="Verdana"/>
          <w:color w:val="333333"/>
          <w:sz w:val="20"/>
          <w:szCs w:val="22"/>
          <w:lang w:eastAsia="en-IN"/>
        </w:rPr>
        <w:tab/>
      </w:r>
      <w:r w:rsidR="000B57D5" w:rsidRPr="007C43A6">
        <w:rPr>
          <w:rFonts w:ascii="Verdana" w:eastAsia="Verdana" w:hAnsi="Verdana"/>
          <w:color w:val="333333"/>
          <w:sz w:val="20"/>
          <w:szCs w:val="22"/>
          <w:lang w:eastAsia="en-IN"/>
        </w:rPr>
        <w:tab/>
        <w:t>: Sales and Distribution</w:t>
      </w:r>
      <w:r w:rsidR="00431590">
        <w:rPr>
          <w:rFonts w:ascii="Verdana" w:eastAsia="Verdana" w:hAnsi="Verdana"/>
          <w:color w:val="333333"/>
          <w:sz w:val="20"/>
          <w:szCs w:val="22"/>
          <w:lang w:eastAsia="en-IN"/>
        </w:rPr>
        <w:t>.</w:t>
      </w:r>
      <w:r w:rsidR="000B57D5" w:rsidRPr="007C43A6">
        <w:rPr>
          <w:rFonts w:ascii="Verdana" w:eastAsia="Verdana" w:hAnsi="Verdana"/>
          <w:color w:val="333333"/>
          <w:sz w:val="20"/>
          <w:szCs w:val="22"/>
          <w:lang w:eastAsia="en-IN"/>
        </w:rPr>
        <w:t xml:space="preserve"> </w:t>
      </w:r>
    </w:p>
    <w:p w14:paraId="13850DBF" w14:textId="2B4470D3" w:rsidR="000B57D5" w:rsidRPr="007C43A6" w:rsidRDefault="00B40DAE" w:rsidP="000B57D5">
      <w:pPr>
        <w:tabs>
          <w:tab w:val="left" w:pos="450"/>
        </w:tabs>
        <w:spacing w:line="276" w:lineRule="auto"/>
        <w:contextualSpacing/>
        <w:jc w:val="both"/>
        <w:rPr>
          <w:rFonts w:ascii="Verdana" w:eastAsia="Verdana" w:hAnsi="Verdana"/>
          <w:color w:val="333333"/>
          <w:sz w:val="20"/>
          <w:szCs w:val="22"/>
          <w:lang w:eastAsia="en-IN"/>
        </w:rPr>
      </w:pPr>
      <w:r w:rsidRPr="00B40DAE">
        <w:rPr>
          <w:rFonts w:ascii="Arial" w:hAnsi="Arial" w:cs="Arial"/>
          <w:bCs/>
          <w:sz w:val="20"/>
        </w:rPr>
        <w:tab/>
      </w:r>
      <w:r w:rsidR="000B57D5" w:rsidRPr="007C43A6">
        <w:rPr>
          <w:rFonts w:ascii="Verdana" w:eastAsia="Verdana" w:hAnsi="Verdana"/>
          <w:color w:val="333333"/>
          <w:sz w:val="20"/>
          <w:szCs w:val="22"/>
          <w:lang w:eastAsia="en-IN"/>
        </w:rPr>
        <w:t>Scope</w:t>
      </w:r>
      <w:r w:rsidR="000B57D5" w:rsidRPr="007C43A6">
        <w:rPr>
          <w:rFonts w:ascii="Verdana" w:eastAsia="Verdana" w:hAnsi="Verdana"/>
          <w:color w:val="333333"/>
          <w:sz w:val="20"/>
          <w:szCs w:val="22"/>
          <w:lang w:eastAsia="en-IN"/>
        </w:rPr>
        <w:tab/>
      </w:r>
      <w:r w:rsidR="000B57D5" w:rsidRPr="007C43A6">
        <w:rPr>
          <w:rFonts w:ascii="Verdana" w:eastAsia="Verdana" w:hAnsi="Verdana"/>
          <w:color w:val="333333"/>
          <w:sz w:val="20"/>
          <w:szCs w:val="22"/>
          <w:lang w:eastAsia="en-IN"/>
        </w:rPr>
        <w:tab/>
      </w:r>
      <w:r w:rsidR="000B57D5" w:rsidRPr="007C43A6">
        <w:rPr>
          <w:rFonts w:ascii="Verdana" w:eastAsia="Verdana" w:hAnsi="Verdana"/>
          <w:color w:val="333333"/>
          <w:sz w:val="20"/>
          <w:szCs w:val="22"/>
          <w:lang w:eastAsia="en-IN"/>
        </w:rPr>
        <w:tab/>
        <w:t>: S4 Hana</w:t>
      </w:r>
      <w:r w:rsidR="00DF08E8" w:rsidRPr="007C43A6">
        <w:rPr>
          <w:rFonts w:ascii="Verdana" w:eastAsia="Verdana" w:hAnsi="Verdana"/>
          <w:color w:val="333333"/>
          <w:sz w:val="20"/>
          <w:szCs w:val="22"/>
          <w:lang w:eastAsia="en-IN"/>
        </w:rPr>
        <w:t xml:space="preserve"> Upgrade from 1610 to 2020</w:t>
      </w:r>
    </w:p>
    <w:p w14:paraId="726D05DE" w14:textId="54220AE0" w:rsidR="000B57D5" w:rsidRPr="007C43A6" w:rsidRDefault="00C26D04" w:rsidP="000B57D5">
      <w:pPr>
        <w:pStyle w:val="Normal1"/>
        <w:numPr>
          <w:ilvl w:val="0"/>
          <w:numId w:val="6"/>
        </w:numPr>
        <w:contextualSpacing/>
        <w:rPr>
          <w:rFonts w:ascii="Verdana" w:eastAsia="Verdana" w:hAnsi="Verdana"/>
          <w:color w:val="333333"/>
          <w:sz w:val="20"/>
          <w:szCs w:val="22"/>
        </w:rPr>
      </w:pPr>
      <w:r w:rsidRPr="007C43A6">
        <w:rPr>
          <w:rFonts w:ascii="Verdana" w:eastAsia="Verdana" w:hAnsi="Verdana"/>
          <w:color w:val="333333"/>
          <w:sz w:val="20"/>
          <w:szCs w:val="22"/>
        </w:rPr>
        <w:t xml:space="preserve">Responsible for functional upgradation of SD &amp; MM  </w:t>
      </w:r>
    </w:p>
    <w:p w14:paraId="2F2DBA5C" w14:textId="498094EF" w:rsidR="00190781" w:rsidRPr="007C43A6" w:rsidRDefault="00190781" w:rsidP="000B57D5">
      <w:pPr>
        <w:pStyle w:val="Normal1"/>
        <w:numPr>
          <w:ilvl w:val="0"/>
          <w:numId w:val="6"/>
        </w:numPr>
        <w:contextualSpacing/>
        <w:rPr>
          <w:rFonts w:ascii="Verdana" w:eastAsia="Verdana" w:hAnsi="Verdana"/>
          <w:color w:val="333333"/>
          <w:sz w:val="20"/>
          <w:szCs w:val="22"/>
        </w:rPr>
      </w:pPr>
      <w:r w:rsidRPr="007C43A6">
        <w:rPr>
          <w:rFonts w:ascii="Verdana" w:eastAsia="Verdana" w:hAnsi="Verdana"/>
          <w:color w:val="333333"/>
          <w:sz w:val="20"/>
          <w:szCs w:val="22"/>
        </w:rPr>
        <w:t>Validation of the data of Business Partners, customers, vendor</w:t>
      </w:r>
      <w:r w:rsidR="00C26D04" w:rsidRPr="007C43A6">
        <w:rPr>
          <w:rFonts w:ascii="Verdana" w:eastAsia="Verdana" w:hAnsi="Verdana"/>
          <w:color w:val="333333"/>
          <w:sz w:val="20"/>
          <w:szCs w:val="22"/>
        </w:rPr>
        <w:t xml:space="preserve">s. </w:t>
      </w:r>
    </w:p>
    <w:p w14:paraId="64DE5EB4" w14:textId="1B0F1774" w:rsidR="00C26D04" w:rsidRPr="007C43A6" w:rsidRDefault="00C26D04" w:rsidP="000B57D5">
      <w:pPr>
        <w:pStyle w:val="Normal1"/>
        <w:numPr>
          <w:ilvl w:val="0"/>
          <w:numId w:val="6"/>
        </w:numPr>
        <w:contextualSpacing/>
        <w:rPr>
          <w:rFonts w:ascii="Verdana" w:eastAsia="Verdana" w:hAnsi="Verdana"/>
          <w:color w:val="333333"/>
          <w:sz w:val="20"/>
          <w:szCs w:val="22"/>
        </w:rPr>
      </w:pPr>
      <w:r w:rsidRPr="007C43A6">
        <w:rPr>
          <w:rFonts w:ascii="Verdana" w:eastAsia="Verdana" w:hAnsi="Verdana"/>
          <w:color w:val="333333"/>
          <w:sz w:val="20"/>
          <w:szCs w:val="22"/>
        </w:rPr>
        <w:t>Validation of all standard fields, Z fields developed for business partners.</w:t>
      </w:r>
    </w:p>
    <w:p w14:paraId="2D037078" w14:textId="60471BC2" w:rsidR="00C26D04" w:rsidRPr="007C43A6" w:rsidRDefault="00C26D04" w:rsidP="000B57D5">
      <w:pPr>
        <w:pStyle w:val="Normal1"/>
        <w:numPr>
          <w:ilvl w:val="0"/>
          <w:numId w:val="6"/>
        </w:numPr>
        <w:contextualSpacing/>
        <w:rPr>
          <w:rFonts w:ascii="Verdana" w:eastAsia="Verdana" w:hAnsi="Verdana"/>
          <w:color w:val="333333"/>
          <w:sz w:val="20"/>
          <w:szCs w:val="22"/>
        </w:rPr>
      </w:pPr>
      <w:r w:rsidRPr="007C43A6">
        <w:rPr>
          <w:rFonts w:ascii="Verdana" w:eastAsia="Verdana" w:hAnsi="Verdana"/>
          <w:color w:val="333333"/>
          <w:sz w:val="20"/>
          <w:szCs w:val="22"/>
        </w:rPr>
        <w:t>Testing of FSCM credit management related to sales and distribution like checking credit limits, validity dates, credit data.</w:t>
      </w:r>
    </w:p>
    <w:p w14:paraId="2300C5BC" w14:textId="71417411" w:rsidR="00C26D04" w:rsidRPr="007C43A6" w:rsidRDefault="00C26D04" w:rsidP="0047557B">
      <w:pPr>
        <w:pStyle w:val="Normal1"/>
        <w:numPr>
          <w:ilvl w:val="0"/>
          <w:numId w:val="6"/>
        </w:numPr>
        <w:contextualSpacing/>
        <w:rPr>
          <w:rFonts w:ascii="Verdana" w:eastAsia="Verdana" w:hAnsi="Verdana"/>
          <w:color w:val="333333"/>
          <w:sz w:val="20"/>
          <w:szCs w:val="22"/>
        </w:rPr>
      </w:pPr>
      <w:r w:rsidRPr="007C43A6">
        <w:rPr>
          <w:rFonts w:ascii="Verdana" w:eastAsia="Verdana" w:hAnsi="Verdana"/>
          <w:color w:val="333333"/>
          <w:sz w:val="20"/>
          <w:szCs w:val="22"/>
        </w:rPr>
        <w:t>Testing all sales scenarios of sales and distribution</w:t>
      </w:r>
      <w:r w:rsidR="0047557B" w:rsidRPr="007C43A6">
        <w:rPr>
          <w:rFonts w:ascii="Verdana" w:eastAsia="Verdana" w:hAnsi="Verdana"/>
          <w:color w:val="333333"/>
          <w:sz w:val="20"/>
          <w:szCs w:val="22"/>
        </w:rPr>
        <w:t>, Purchasing</w:t>
      </w:r>
    </w:p>
    <w:p w14:paraId="1BB310E1" w14:textId="6065E6BA" w:rsidR="000B57D5" w:rsidRDefault="0047557B" w:rsidP="00AD26A1">
      <w:pPr>
        <w:pStyle w:val="Normal1"/>
        <w:numPr>
          <w:ilvl w:val="0"/>
          <w:numId w:val="6"/>
        </w:numPr>
        <w:contextualSpacing/>
        <w:rPr>
          <w:rFonts w:ascii="Verdana" w:eastAsia="Verdana" w:hAnsi="Verdana"/>
          <w:color w:val="333333"/>
          <w:sz w:val="20"/>
          <w:szCs w:val="22"/>
        </w:rPr>
      </w:pPr>
      <w:r w:rsidRPr="007C43A6">
        <w:rPr>
          <w:rFonts w:ascii="Verdana" w:eastAsia="Verdana" w:hAnsi="Verdana"/>
          <w:color w:val="333333"/>
          <w:sz w:val="20"/>
          <w:szCs w:val="22"/>
        </w:rPr>
        <w:t>Provided go live support after upgradation</w:t>
      </w:r>
    </w:p>
    <w:p w14:paraId="0AEDC4A5" w14:textId="5332B8CA" w:rsidR="00D662A3" w:rsidRPr="00361A7F" w:rsidRDefault="00D662A3" w:rsidP="00D662A3">
      <w:pPr>
        <w:pStyle w:val="Heading1"/>
        <w:pBdr>
          <w:top w:val="single" w:sz="4" w:space="1" w:color="999999" w:shadow="1"/>
          <w:left w:val="single" w:sz="4" w:space="4" w:color="999999" w:shadow="1"/>
          <w:bottom w:val="single" w:sz="4" w:space="1" w:color="999999" w:shadow="1"/>
          <w:right w:val="single" w:sz="4" w:space="4" w:color="999999" w:shadow="1"/>
        </w:pBdr>
        <w:shd w:val="clear" w:color="auto" w:fill="CCCCCC"/>
        <w:tabs>
          <w:tab w:val="left" w:pos="720"/>
          <w:tab w:val="left" w:pos="1440"/>
          <w:tab w:val="left" w:pos="2160"/>
          <w:tab w:val="left" w:pos="2880"/>
          <w:tab w:val="left" w:pos="3600"/>
          <w:tab w:val="left" w:pos="4320"/>
          <w:tab w:val="left" w:pos="4935"/>
        </w:tabs>
        <w:contextualSpacing/>
        <w:rPr>
          <w:rFonts w:ascii="Arial" w:hAnsi="Arial" w:cs="Arial"/>
          <w:b w:val="0"/>
          <w:bCs w:val="0"/>
          <w:sz w:val="22"/>
          <w:lang w:val="en-IN"/>
          <w14:shadow w14:blurRad="50800" w14:dist="38100" w14:dir="2700000" w14:sx="100000" w14:sy="100000" w14:kx="0" w14:ky="0" w14:algn="tl">
            <w14:srgbClr w14:val="000000">
              <w14:alpha w14:val="60000"/>
            </w14:srgbClr>
          </w14:shadow>
        </w:rPr>
      </w:pPr>
      <w:r w:rsidRPr="002E11A9">
        <w:rPr>
          <w:rFonts w:ascii="Verdana" w:hAnsi="Verdana" w:cs="Arial"/>
          <w:b w:val="0"/>
          <w:bCs w:val="0"/>
          <w:sz w:val="22"/>
          <w14:shadow w14:blurRad="50800" w14:dist="38100" w14:dir="2700000" w14:sx="100000" w14:sy="100000" w14:kx="0" w14:ky="0" w14:algn="tl">
            <w14:srgbClr w14:val="000000">
              <w14:alpha w14:val="60000"/>
            </w14:srgbClr>
          </w14:shadow>
        </w:rPr>
        <w:t xml:space="preserve">Project  </w:t>
      </w:r>
      <w:r w:rsidR="00556627">
        <w:rPr>
          <w:rFonts w:ascii="Verdana" w:hAnsi="Verdana" w:cs="Arial"/>
          <w:b w:val="0"/>
          <w:bCs w:val="0"/>
          <w:sz w:val="22"/>
          <w:lang w:val="en-US"/>
          <w14:shadow w14:blurRad="50800" w14:dist="38100" w14:dir="2700000" w14:sx="100000" w14:sy="100000" w14:kx="0" w14:ky="0" w14:algn="tl">
            <w14:srgbClr w14:val="000000">
              <w14:alpha w14:val="60000"/>
            </w14:srgbClr>
          </w14:shadow>
        </w:rPr>
        <w:t>7</w:t>
      </w:r>
      <w:r w:rsidRPr="002E11A9">
        <w:rPr>
          <w:rFonts w:ascii="Verdana" w:hAnsi="Verdana" w:cs="Arial"/>
          <w:b w:val="0"/>
          <w:bCs w:val="0"/>
          <w:sz w:val="22"/>
          <w14:shadow w14:blurRad="50800" w14:dist="38100" w14:dir="2700000" w14:sx="100000" w14:sy="100000" w14:kx="0" w14:ky="0" w14:algn="tl">
            <w14:srgbClr w14:val="000000">
              <w14:alpha w14:val="60000"/>
            </w14:srgbClr>
          </w14:shadow>
        </w:rPr>
        <w:tab/>
        <w:t>:  Avon Cycles, Ludhiana, Punjab</w:t>
      </w:r>
    </w:p>
    <w:p w14:paraId="5E9DAA42" w14:textId="77777777" w:rsidR="00D662A3" w:rsidRPr="00D662A3" w:rsidRDefault="00D662A3" w:rsidP="00D662A3">
      <w:pPr>
        <w:tabs>
          <w:tab w:val="left" w:pos="450"/>
        </w:tabs>
        <w:spacing w:line="276" w:lineRule="auto"/>
        <w:contextualSpacing/>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 xml:space="preserve">Avon Cycles The beginnings were small offering classic example of the enterprising Punjabi spirit. In the early days of the country’s independence post partition in 1947, the legendary </w:t>
      </w:r>
      <w:proofErr w:type="spellStart"/>
      <w:r w:rsidRPr="00D662A3">
        <w:rPr>
          <w:rFonts w:ascii="Verdana" w:eastAsia="Verdana" w:hAnsi="Verdana"/>
          <w:color w:val="333333"/>
          <w:sz w:val="20"/>
          <w:szCs w:val="22"/>
          <w:lang w:eastAsia="en-IN"/>
        </w:rPr>
        <w:t>Pahwa</w:t>
      </w:r>
      <w:proofErr w:type="spellEnd"/>
      <w:r w:rsidRPr="00D662A3">
        <w:rPr>
          <w:rFonts w:ascii="Verdana" w:eastAsia="Verdana" w:hAnsi="Verdana"/>
          <w:color w:val="333333"/>
          <w:sz w:val="20"/>
          <w:szCs w:val="22"/>
          <w:lang w:eastAsia="en-IN"/>
        </w:rPr>
        <w:t xml:space="preserve"> Brothers dreamt of providing the common man an affordable means of mobility. </w:t>
      </w:r>
      <w:proofErr w:type="spellStart"/>
      <w:r w:rsidRPr="00D662A3">
        <w:rPr>
          <w:rFonts w:ascii="Verdana" w:eastAsia="Verdana" w:hAnsi="Verdana"/>
          <w:color w:val="333333"/>
          <w:sz w:val="20"/>
          <w:szCs w:val="22"/>
          <w:lang w:eastAsia="en-IN"/>
        </w:rPr>
        <w:t>ey</w:t>
      </w:r>
      <w:proofErr w:type="spellEnd"/>
      <w:r w:rsidRPr="007C43A6">
        <w:rPr>
          <w:rFonts w:ascii="Verdana" w:hAnsi="Verdana" w:cs="Arial"/>
          <w:color w:val="000000"/>
          <w:sz w:val="20"/>
        </w:rPr>
        <w:t xml:space="preserve"> </w:t>
      </w:r>
      <w:r w:rsidRPr="00D662A3">
        <w:rPr>
          <w:rFonts w:ascii="Verdana" w:eastAsia="Verdana" w:hAnsi="Verdana"/>
          <w:color w:val="333333"/>
          <w:sz w:val="20"/>
          <w:szCs w:val="22"/>
          <w:lang w:eastAsia="en-IN"/>
        </w:rPr>
        <w:t>started with a bicycle saddles and brakes manufacturing unit in 1948 and set off on a long and arduous journey. Soon, it was time for an ambitious take-off. To realize their cherished dream, the business was incorporated in 1951.</w:t>
      </w:r>
    </w:p>
    <w:p w14:paraId="61998848" w14:textId="77777777" w:rsidR="00D662A3" w:rsidRPr="00D662A3" w:rsidRDefault="00D662A3" w:rsidP="00D662A3">
      <w:pPr>
        <w:tabs>
          <w:tab w:val="left" w:pos="450"/>
        </w:tabs>
        <w:spacing w:line="276" w:lineRule="auto"/>
        <w:contextualSpacing/>
        <w:jc w:val="both"/>
        <w:rPr>
          <w:rFonts w:ascii="Verdana" w:eastAsia="Verdana" w:hAnsi="Verdana"/>
          <w:color w:val="333333"/>
          <w:sz w:val="20"/>
          <w:szCs w:val="22"/>
          <w:lang w:eastAsia="en-IN"/>
        </w:rPr>
      </w:pPr>
    </w:p>
    <w:p w14:paraId="5A0E17FC" w14:textId="77777777" w:rsidR="00D662A3" w:rsidRPr="00D662A3" w:rsidRDefault="00D662A3" w:rsidP="00D662A3">
      <w:pPr>
        <w:tabs>
          <w:tab w:val="left" w:pos="450"/>
        </w:tabs>
        <w:spacing w:line="276" w:lineRule="auto"/>
        <w:contextualSpacing/>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ab/>
        <w:t>Client</w:t>
      </w:r>
      <w:r w:rsidRPr="00D662A3">
        <w:rPr>
          <w:rFonts w:ascii="Verdana" w:eastAsia="Verdana" w:hAnsi="Verdana"/>
          <w:color w:val="333333"/>
          <w:sz w:val="20"/>
          <w:szCs w:val="22"/>
          <w:lang w:eastAsia="en-IN"/>
        </w:rPr>
        <w:tab/>
      </w:r>
      <w:r w:rsidRPr="00D662A3">
        <w:rPr>
          <w:rFonts w:ascii="Verdana" w:eastAsia="Verdana" w:hAnsi="Verdana"/>
          <w:color w:val="333333"/>
          <w:sz w:val="20"/>
          <w:szCs w:val="22"/>
          <w:lang w:eastAsia="en-IN"/>
        </w:rPr>
        <w:tab/>
      </w:r>
      <w:r w:rsidRPr="00D662A3">
        <w:rPr>
          <w:rFonts w:ascii="Verdana" w:eastAsia="Verdana" w:hAnsi="Verdana"/>
          <w:color w:val="333333"/>
          <w:sz w:val="20"/>
          <w:szCs w:val="22"/>
          <w:lang w:eastAsia="en-IN"/>
        </w:rPr>
        <w:tab/>
        <w:t>: Avon Cycles</w:t>
      </w:r>
    </w:p>
    <w:p w14:paraId="69BAF29D" w14:textId="77777777" w:rsidR="00D662A3" w:rsidRPr="00D662A3" w:rsidRDefault="00D662A3" w:rsidP="00D662A3">
      <w:pPr>
        <w:tabs>
          <w:tab w:val="left" w:pos="450"/>
        </w:tabs>
        <w:spacing w:line="276" w:lineRule="auto"/>
        <w:contextualSpacing/>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lastRenderedPageBreak/>
        <w:tab/>
        <w:t>Module</w:t>
      </w:r>
      <w:r w:rsidRPr="00D662A3">
        <w:rPr>
          <w:rFonts w:ascii="Verdana" w:eastAsia="Verdana" w:hAnsi="Verdana"/>
          <w:color w:val="333333"/>
          <w:sz w:val="20"/>
          <w:szCs w:val="22"/>
          <w:lang w:eastAsia="en-IN"/>
        </w:rPr>
        <w:tab/>
      </w:r>
      <w:r w:rsidRPr="00D662A3">
        <w:rPr>
          <w:rFonts w:ascii="Verdana" w:eastAsia="Verdana" w:hAnsi="Verdana"/>
          <w:color w:val="333333"/>
          <w:sz w:val="20"/>
          <w:szCs w:val="22"/>
          <w:lang w:eastAsia="en-IN"/>
        </w:rPr>
        <w:tab/>
      </w:r>
      <w:r w:rsidRPr="00D662A3">
        <w:rPr>
          <w:rFonts w:ascii="Verdana" w:eastAsia="Verdana" w:hAnsi="Verdana"/>
          <w:color w:val="333333"/>
          <w:sz w:val="20"/>
          <w:szCs w:val="22"/>
          <w:lang w:eastAsia="en-IN"/>
        </w:rPr>
        <w:tab/>
        <w:t>: Sales and Distribution, Green field implementation</w:t>
      </w:r>
    </w:p>
    <w:p w14:paraId="43FA6998" w14:textId="77777777" w:rsidR="00D662A3" w:rsidRPr="00D662A3" w:rsidRDefault="00D662A3" w:rsidP="00D662A3">
      <w:pPr>
        <w:tabs>
          <w:tab w:val="left" w:pos="450"/>
        </w:tabs>
        <w:spacing w:line="276" w:lineRule="auto"/>
        <w:contextualSpacing/>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ab/>
        <w:t>Scope</w:t>
      </w:r>
      <w:r w:rsidRPr="00D662A3">
        <w:rPr>
          <w:rFonts w:ascii="Verdana" w:eastAsia="Verdana" w:hAnsi="Verdana"/>
          <w:color w:val="333333"/>
          <w:sz w:val="20"/>
          <w:szCs w:val="22"/>
          <w:lang w:eastAsia="en-IN"/>
        </w:rPr>
        <w:tab/>
      </w:r>
      <w:r w:rsidRPr="00D662A3">
        <w:rPr>
          <w:rFonts w:ascii="Verdana" w:eastAsia="Verdana" w:hAnsi="Verdana"/>
          <w:color w:val="333333"/>
          <w:sz w:val="20"/>
          <w:szCs w:val="22"/>
          <w:lang w:eastAsia="en-IN"/>
        </w:rPr>
        <w:tab/>
      </w:r>
      <w:r w:rsidRPr="00D662A3">
        <w:rPr>
          <w:rFonts w:ascii="Verdana" w:eastAsia="Verdana" w:hAnsi="Verdana"/>
          <w:color w:val="333333"/>
          <w:sz w:val="20"/>
          <w:szCs w:val="22"/>
          <w:lang w:eastAsia="en-IN"/>
        </w:rPr>
        <w:tab/>
        <w:t>: S/4 Hana Implementation 1709---onsite</w:t>
      </w:r>
    </w:p>
    <w:p w14:paraId="78B1D005" w14:textId="77777777" w:rsidR="00D662A3" w:rsidRPr="00D662A3" w:rsidRDefault="00D662A3" w:rsidP="00D662A3">
      <w:pPr>
        <w:tabs>
          <w:tab w:val="left" w:pos="450"/>
        </w:tabs>
        <w:spacing w:line="276" w:lineRule="auto"/>
        <w:contextualSpacing/>
        <w:jc w:val="both"/>
        <w:rPr>
          <w:rFonts w:ascii="Verdana" w:eastAsia="Verdana" w:hAnsi="Verdana"/>
          <w:color w:val="333333"/>
          <w:sz w:val="20"/>
          <w:szCs w:val="22"/>
          <w:lang w:eastAsia="en-IN"/>
        </w:rPr>
      </w:pPr>
    </w:p>
    <w:p w14:paraId="58864DEB" w14:textId="77777777" w:rsidR="00D662A3" w:rsidRPr="00D662A3" w:rsidRDefault="00D662A3" w:rsidP="00D662A3">
      <w:pPr>
        <w:tabs>
          <w:tab w:val="left" w:pos="450"/>
        </w:tabs>
        <w:spacing w:line="276" w:lineRule="auto"/>
        <w:contextualSpacing/>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 xml:space="preserve">S4 Hana Migrations Implementation Responsibilities: </w:t>
      </w:r>
    </w:p>
    <w:p w14:paraId="3368252F" w14:textId="77777777" w:rsidR="00D662A3" w:rsidRPr="00D662A3" w:rsidRDefault="00D662A3" w:rsidP="00D662A3">
      <w:pPr>
        <w:pStyle w:val="ListParagraph"/>
        <w:numPr>
          <w:ilvl w:val="0"/>
          <w:numId w:val="11"/>
        </w:numPr>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As a Module Consultant involved in Implementation of Sales &amp; Distribution.</w:t>
      </w:r>
    </w:p>
    <w:p w14:paraId="3D675CBB" w14:textId="77777777" w:rsidR="00D662A3" w:rsidRPr="00D662A3" w:rsidRDefault="00D662A3" w:rsidP="00D662A3">
      <w:pPr>
        <w:pStyle w:val="ListParagraph"/>
        <w:numPr>
          <w:ilvl w:val="0"/>
          <w:numId w:val="11"/>
        </w:numPr>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Conducting workshops to gathering the business requirements, preparing BPML list</w:t>
      </w:r>
    </w:p>
    <w:p w14:paraId="415D57E9" w14:textId="77777777" w:rsidR="00D662A3" w:rsidRPr="00D662A3" w:rsidRDefault="00D662A3" w:rsidP="00D662A3">
      <w:pPr>
        <w:pStyle w:val="ListParagraph"/>
        <w:numPr>
          <w:ilvl w:val="0"/>
          <w:numId w:val="11"/>
        </w:numPr>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Meeting with business process owners and departmental heads to identify the business requirement.</w:t>
      </w:r>
    </w:p>
    <w:p w14:paraId="350267A7" w14:textId="77777777" w:rsidR="00D662A3" w:rsidRPr="00D662A3" w:rsidRDefault="00D662A3" w:rsidP="00D662A3">
      <w:pPr>
        <w:pStyle w:val="ListParagraph"/>
        <w:numPr>
          <w:ilvl w:val="0"/>
          <w:numId w:val="11"/>
        </w:numPr>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Preparing business process documents for the sales and distribution activities.</w:t>
      </w:r>
    </w:p>
    <w:p w14:paraId="384F3B9F" w14:textId="77777777" w:rsidR="00D662A3" w:rsidRPr="00D662A3" w:rsidRDefault="00D662A3" w:rsidP="00D662A3">
      <w:pPr>
        <w:pStyle w:val="ListParagraph"/>
        <w:numPr>
          <w:ilvl w:val="0"/>
          <w:numId w:val="11"/>
        </w:numPr>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Configured enterprise structure, sales organization, distribution channels, divisions, set up sales areas, sales office.</w:t>
      </w:r>
    </w:p>
    <w:p w14:paraId="52AF2751" w14:textId="77777777" w:rsidR="00D662A3" w:rsidRPr="00D662A3" w:rsidRDefault="00D662A3" w:rsidP="00D662A3">
      <w:pPr>
        <w:pStyle w:val="ListParagraph"/>
        <w:numPr>
          <w:ilvl w:val="0"/>
          <w:numId w:val="11"/>
        </w:numPr>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Configured Business Partner for Customer and Vendor, Created BP Roles, Role Groupings</w:t>
      </w:r>
    </w:p>
    <w:p w14:paraId="24841F20" w14:textId="77777777" w:rsidR="00D662A3" w:rsidRPr="00D662A3" w:rsidRDefault="00D662A3" w:rsidP="00D662A3">
      <w:pPr>
        <w:pStyle w:val="ListParagraph"/>
        <w:numPr>
          <w:ilvl w:val="0"/>
          <w:numId w:val="11"/>
        </w:numPr>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Customer account groups mapped to Business Partner Groups.</w:t>
      </w:r>
    </w:p>
    <w:p w14:paraId="7BAADA26" w14:textId="77777777" w:rsidR="00D662A3" w:rsidRPr="00D662A3" w:rsidRDefault="00D662A3" w:rsidP="00D662A3">
      <w:pPr>
        <w:pStyle w:val="ListParagraph"/>
        <w:numPr>
          <w:ilvl w:val="0"/>
          <w:numId w:val="11"/>
        </w:numPr>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 xml:space="preserve">Responsible for the total master data of Customer and Vendor </w:t>
      </w:r>
    </w:p>
    <w:p w14:paraId="647FE79A" w14:textId="77777777" w:rsidR="00D662A3" w:rsidRPr="00D662A3" w:rsidRDefault="00D662A3" w:rsidP="00D662A3">
      <w:pPr>
        <w:pStyle w:val="ListParagraph"/>
        <w:numPr>
          <w:ilvl w:val="0"/>
          <w:numId w:val="11"/>
        </w:numPr>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Worked in customer master conversion. Analyzed legacy customer records to map properly to the SAP systems and successfully migrated the customer master records using LSMW.</w:t>
      </w:r>
    </w:p>
    <w:p w14:paraId="19E4EC45" w14:textId="77777777" w:rsidR="00D662A3" w:rsidRPr="00D662A3" w:rsidRDefault="00D662A3" w:rsidP="00D662A3">
      <w:pPr>
        <w:pStyle w:val="ListParagraph"/>
        <w:numPr>
          <w:ilvl w:val="0"/>
          <w:numId w:val="11"/>
        </w:numPr>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Customized the enterprise structure including defining the Sales Organization,</w:t>
      </w:r>
    </w:p>
    <w:p w14:paraId="7E48C710" w14:textId="77777777" w:rsidR="00D662A3" w:rsidRPr="00D662A3" w:rsidRDefault="00D662A3" w:rsidP="00D662A3">
      <w:pPr>
        <w:pStyle w:val="ListParagraph"/>
        <w:contextualSpacing w:val="0"/>
        <w:jc w:val="both"/>
        <w:rPr>
          <w:rFonts w:ascii="Verdana" w:eastAsia="Verdana" w:hAnsi="Verdana"/>
          <w:color w:val="333333"/>
          <w:sz w:val="20"/>
          <w:szCs w:val="22"/>
          <w:lang w:eastAsia="en-IN"/>
        </w:rPr>
      </w:pPr>
      <w:r w:rsidRPr="00D662A3">
        <w:rPr>
          <w:rFonts w:ascii="Verdana" w:eastAsia="Verdana" w:hAnsi="Verdana"/>
          <w:color w:val="333333"/>
          <w:sz w:val="20"/>
          <w:szCs w:val="22"/>
          <w:lang w:eastAsia="en-IN"/>
        </w:rPr>
        <w:t>Division, Distribution Channel, and assigned.</w:t>
      </w:r>
    </w:p>
    <w:p w14:paraId="4909B343" w14:textId="77777777" w:rsidR="00D662A3" w:rsidRPr="00D662A3" w:rsidRDefault="00D662A3" w:rsidP="00D662A3">
      <w:pPr>
        <w:pStyle w:val="Normal1"/>
        <w:numPr>
          <w:ilvl w:val="0"/>
          <w:numId w:val="11"/>
        </w:numPr>
        <w:contextualSpacing/>
        <w:rPr>
          <w:rFonts w:ascii="Verdana" w:eastAsia="Verdana" w:hAnsi="Verdana"/>
          <w:color w:val="333333"/>
          <w:sz w:val="20"/>
          <w:szCs w:val="22"/>
        </w:rPr>
      </w:pPr>
      <w:r w:rsidRPr="00D662A3">
        <w:rPr>
          <w:rFonts w:ascii="Verdana" w:eastAsia="Verdana" w:hAnsi="Verdana"/>
          <w:color w:val="333333"/>
          <w:sz w:val="20"/>
          <w:szCs w:val="22"/>
        </w:rPr>
        <w:t>Worked on Z objects with the ABAP team for functional specifications</w:t>
      </w:r>
    </w:p>
    <w:p w14:paraId="142EF453" w14:textId="77777777" w:rsidR="00D662A3" w:rsidRPr="00D662A3" w:rsidRDefault="00D662A3" w:rsidP="00D662A3">
      <w:pPr>
        <w:pStyle w:val="Normal1"/>
        <w:numPr>
          <w:ilvl w:val="0"/>
          <w:numId w:val="11"/>
        </w:numPr>
        <w:contextualSpacing/>
        <w:rPr>
          <w:rFonts w:ascii="Verdana" w:eastAsia="Verdana" w:hAnsi="Verdana"/>
          <w:color w:val="333333"/>
          <w:sz w:val="20"/>
          <w:szCs w:val="22"/>
        </w:rPr>
      </w:pPr>
      <w:r w:rsidRPr="00D662A3">
        <w:rPr>
          <w:rFonts w:ascii="Verdana" w:eastAsia="Verdana" w:hAnsi="Verdana"/>
          <w:color w:val="333333"/>
          <w:sz w:val="20"/>
          <w:szCs w:val="22"/>
        </w:rPr>
        <w:t>Training given to users on Business Partner and Business Process</w:t>
      </w:r>
    </w:p>
    <w:p w14:paraId="685FC59A" w14:textId="77777777" w:rsidR="00D662A3" w:rsidRPr="00D662A3" w:rsidRDefault="00D662A3" w:rsidP="00D662A3">
      <w:pPr>
        <w:pStyle w:val="Normal1"/>
        <w:numPr>
          <w:ilvl w:val="0"/>
          <w:numId w:val="11"/>
        </w:numPr>
        <w:contextualSpacing/>
        <w:rPr>
          <w:rFonts w:ascii="Verdana" w:eastAsia="Verdana" w:hAnsi="Verdana"/>
          <w:color w:val="333333"/>
          <w:sz w:val="20"/>
          <w:szCs w:val="22"/>
        </w:rPr>
      </w:pPr>
      <w:r w:rsidRPr="00D662A3">
        <w:rPr>
          <w:rFonts w:ascii="Verdana" w:eastAsia="Verdana" w:hAnsi="Verdana"/>
          <w:color w:val="333333"/>
          <w:sz w:val="20"/>
          <w:szCs w:val="22"/>
        </w:rPr>
        <w:t>Configured Order types, delivery types, billing types.</w:t>
      </w:r>
    </w:p>
    <w:p w14:paraId="3D2CA0A7" w14:textId="77777777" w:rsidR="00D662A3" w:rsidRPr="00D662A3" w:rsidRDefault="00D662A3" w:rsidP="00D662A3">
      <w:pPr>
        <w:pStyle w:val="Normal1"/>
        <w:numPr>
          <w:ilvl w:val="0"/>
          <w:numId w:val="11"/>
        </w:numPr>
        <w:contextualSpacing/>
        <w:rPr>
          <w:rFonts w:ascii="Verdana" w:eastAsia="Verdana" w:hAnsi="Verdana"/>
          <w:color w:val="333333"/>
          <w:sz w:val="20"/>
          <w:szCs w:val="22"/>
        </w:rPr>
      </w:pPr>
      <w:r w:rsidRPr="00D662A3">
        <w:rPr>
          <w:rFonts w:ascii="Verdana" w:eastAsia="Verdana" w:hAnsi="Verdana"/>
          <w:color w:val="333333"/>
          <w:sz w:val="20"/>
          <w:szCs w:val="22"/>
        </w:rPr>
        <w:t>Configured OTC cycles, credit memo, debit memo.</w:t>
      </w:r>
    </w:p>
    <w:p w14:paraId="741BFC3C" w14:textId="77777777" w:rsidR="00D662A3" w:rsidRPr="00D662A3" w:rsidRDefault="00D662A3" w:rsidP="00D662A3">
      <w:pPr>
        <w:pStyle w:val="Normal1"/>
        <w:numPr>
          <w:ilvl w:val="0"/>
          <w:numId w:val="11"/>
        </w:numPr>
        <w:contextualSpacing/>
        <w:rPr>
          <w:rFonts w:ascii="Verdana" w:eastAsia="Verdana" w:hAnsi="Verdana"/>
          <w:color w:val="333333"/>
          <w:sz w:val="20"/>
          <w:szCs w:val="22"/>
        </w:rPr>
      </w:pPr>
      <w:r w:rsidRPr="00D662A3">
        <w:rPr>
          <w:rFonts w:ascii="Verdana" w:eastAsia="Verdana" w:hAnsi="Verdana"/>
          <w:color w:val="333333"/>
          <w:sz w:val="20"/>
          <w:szCs w:val="22"/>
        </w:rPr>
        <w:t>Maintained copy controls, output type determinations.</w:t>
      </w:r>
    </w:p>
    <w:p w14:paraId="40515319" w14:textId="77777777" w:rsidR="00D662A3" w:rsidRPr="007C43A6" w:rsidRDefault="00D662A3" w:rsidP="00D662A3">
      <w:pPr>
        <w:pStyle w:val="Normal1"/>
        <w:contextualSpacing/>
        <w:rPr>
          <w:rFonts w:ascii="Verdana" w:eastAsia="Verdana" w:hAnsi="Verdana"/>
          <w:color w:val="333333"/>
          <w:sz w:val="20"/>
          <w:szCs w:val="22"/>
        </w:rPr>
      </w:pPr>
    </w:p>
    <w:p w14:paraId="242BAD38" w14:textId="6E20AA93" w:rsidR="006004EC" w:rsidRPr="002E11A9" w:rsidRDefault="006004EC" w:rsidP="006004EC">
      <w:pPr>
        <w:pStyle w:val="Heading1"/>
        <w:pBdr>
          <w:top w:val="single" w:sz="4" w:space="1" w:color="999999" w:shadow="1"/>
          <w:left w:val="single" w:sz="4" w:space="4" w:color="999999" w:shadow="1"/>
          <w:bottom w:val="single" w:sz="4" w:space="1" w:color="999999" w:shadow="1"/>
          <w:right w:val="single" w:sz="4" w:space="4" w:color="999999" w:shadow="1"/>
        </w:pBdr>
        <w:shd w:val="clear" w:color="auto" w:fill="CCCCCC"/>
        <w:contextualSpacing/>
        <w:rPr>
          <w:rFonts w:ascii="Verdana" w:hAnsi="Verdana" w:cs="Arial"/>
          <w:b w:val="0"/>
          <w:bCs w:val="0"/>
          <w:sz w:val="22"/>
          <w14:shadow w14:blurRad="50800" w14:dist="38100" w14:dir="2700000" w14:sx="100000" w14:sy="100000" w14:kx="0" w14:ky="0" w14:algn="tl">
            <w14:srgbClr w14:val="000000">
              <w14:alpha w14:val="60000"/>
            </w14:srgbClr>
          </w14:shadow>
        </w:rPr>
      </w:pPr>
      <w:r w:rsidRPr="002E11A9">
        <w:rPr>
          <w:rFonts w:ascii="Verdana" w:hAnsi="Verdana" w:cs="Arial"/>
          <w:b w:val="0"/>
          <w:bCs w:val="0"/>
          <w:sz w:val="22"/>
          <w14:shadow w14:blurRad="50800" w14:dist="38100" w14:dir="2700000" w14:sx="100000" w14:sy="100000" w14:kx="0" w14:ky="0" w14:algn="tl">
            <w14:srgbClr w14:val="000000">
              <w14:alpha w14:val="60000"/>
            </w14:srgbClr>
          </w14:shadow>
        </w:rPr>
        <w:t xml:space="preserve">Project  </w:t>
      </w:r>
      <w:r w:rsidR="00556627">
        <w:rPr>
          <w:rFonts w:ascii="Verdana" w:hAnsi="Verdana" w:cs="Arial"/>
          <w:b w:val="0"/>
          <w:bCs w:val="0"/>
          <w:sz w:val="22"/>
          <w:lang w:val="en-US"/>
          <w14:shadow w14:blurRad="50800" w14:dist="38100" w14:dir="2700000" w14:sx="100000" w14:sy="100000" w14:kx="0" w14:ky="0" w14:algn="tl">
            <w14:srgbClr w14:val="000000">
              <w14:alpha w14:val="60000"/>
            </w14:srgbClr>
          </w14:shadow>
        </w:rPr>
        <w:t>6</w:t>
      </w:r>
      <w:r w:rsidRPr="002E11A9">
        <w:rPr>
          <w:rFonts w:ascii="Verdana" w:hAnsi="Verdana" w:cs="Arial"/>
          <w:b w:val="0"/>
          <w:bCs w:val="0"/>
          <w:sz w:val="22"/>
          <w14:shadow w14:blurRad="50800" w14:dist="38100" w14:dir="2700000" w14:sx="100000" w14:sy="100000" w14:kx="0" w14:ky="0" w14:algn="tl">
            <w14:srgbClr w14:val="000000">
              <w14:alpha w14:val="60000"/>
            </w14:srgbClr>
          </w14:shadow>
        </w:rPr>
        <w:tab/>
      </w:r>
      <w:r w:rsidRPr="002E11A9">
        <w:rPr>
          <w:rFonts w:ascii="Verdana" w:hAnsi="Verdana" w:cs="Arial"/>
          <w:b w:val="0"/>
          <w:bCs w:val="0"/>
          <w:sz w:val="22"/>
          <w14:shadow w14:blurRad="50800" w14:dist="38100" w14:dir="2700000" w14:sx="100000" w14:sy="100000" w14:kx="0" w14:ky="0" w14:algn="tl">
            <w14:srgbClr w14:val="000000">
              <w14:alpha w14:val="60000"/>
            </w14:srgbClr>
          </w14:shadow>
        </w:rPr>
        <w:tab/>
        <w:t xml:space="preserve">:  Exact Sciences , Wisconsin, USA </w:t>
      </w:r>
    </w:p>
    <w:p w14:paraId="3AA0F398" w14:textId="77777777" w:rsidR="006004EC" w:rsidRPr="007C43A6" w:rsidRDefault="006004EC" w:rsidP="006004EC">
      <w:pPr>
        <w:pStyle w:val="Normal1"/>
        <w:tabs>
          <w:tab w:val="left" w:pos="9000"/>
        </w:tabs>
        <w:ind w:right="-720"/>
        <w:jc w:val="both"/>
        <w:rPr>
          <w:rFonts w:ascii="Verdana" w:eastAsia="Verdana" w:hAnsi="Verdana"/>
          <w:color w:val="333333"/>
          <w:sz w:val="20"/>
          <w:szCs w:val="22"/>
        </w:rPr>
      </w:pPr>
      <w:r w:rsidRPr="007C43A6">
        <w:rPr>
          <w:rFonts w:ascii="Verdana" w:eastAsia="Verdana" w:hAnsi="Verdana"/>
          <w:color w:val="333333"/>
          <w:sz w:val="20"/>
          <w:szCs w:val="22"/>
        </w:rPr>
        <w:t>Exact Science Corporation: Exact Sciences Corp. is a molecular diagnostics company with an initial focus on the early detection and prevention of colorectal cancer. Exact Sciences Corp. launched Cologuard in 2014, the first stool DNA test for colorectal cancer. </w:t>
      </w:r>
    </w:p>
    <w:p w14:paraId="4BADD52D" w14:textId="77777777" w:rsidR="006004EC" w:rsidRPr="007C43A6" w:rsidRDefault="006004EC" w:rsidP="006004EC">
      <w:pPr>
        <w:pStyle w:val="Normal1"/>
        <w:tabs>
          <w:tab w:val="left" w:pos="9000"/>
        </w:tabs>
        <w:ind w:right="-720"/>
        <w:jc w:val="both"/>
        <w:rPr>
          <w:rFonts w:ascii="Verdana" w:eastAsia="Verdana" w:hAnsi="Verdana"/>
          <w:color w:val="333333"/>
          <w:sz w:val="20"/>
          <w:szCs w:val="22"/>
        </w:rPr>
      </w:pPr>
    </w:p>
    <w:p w14:paraId="66D7F9B6" w14:textId="5F43A0D0" w:rsidR="006004EC" w:rsidRPr="007C43A6" w:rsidRDefault="00017E30" w:rsidP="006004EC">
      <w:pPr>
        <w:pStyle w:val="Normal1"/>
        <w:tabs>
          <w:tab w:val="left" w:pos="9000"/>
        </w:tabs>
        <w:ind w:right="-720"/>
        <w:jc w:val="both"/>
        <w:rPr>
          <w:rFonts w:ascii="Verdana" w:eastAsia="Verdana" w:hAnsi="Verdana"/>
          <w:color w:val="333333"/>
          <w:sz w:val="20"/>
          <w:szCs w:val="22"/>
        </w:rPr>
      </w:pPr>
      <w:r w:rsidRPr="007C43A6">
        <w:rPr>
          <w:rFonts w:ascii="Verdana" w:eastAsia="Verdana" w:hAnsi="Verdana"/>
          <w:color w:val="333333"/>
          <w:sz w:val="20"/>
          <w:szCs w:val="22"/>
        </w:rPr>
        <w:t xml:space="preserve">                  </w:t>
      </w:r>
      <w:r w:rsidR="006004EC" w:rsidRPr="007C43A6">
        <w:rPr>
          <w:rFonts w:ascii="Verdana" w:eastAsia="Verdana" w:hAnsi="Verdana"/>
          <w:color w:val="333333"/>
          <w:sz w:val="20"/>
          <w:szCs w:val="22"/>
        </w:rPr>
        <w:t xml:space="preserve">Client                </w:t>
      </w:r>
      <w:proofErr w:type="gramStart"/>
      <w:r w:rsidR="006004EC" w:rsidRPr="007C43A6">
        <w:rPr>
          <w:rFonts w:ascii="Verdana" w:eastAsia="Verdana" w:hAnsi="Verdana"/>
          <w:color w:val="333333"/>
          <w:sz w:val="20"/>
          <w:szCs w:val="22"/>
        </w:rPr>
        <w:t xml:space="preserve">  :</w:t>
      </w:r>
      <w:proofErr w:type="gramEnd"/>
      <w:r w:rsidR="006004EC" w:rsidRPr="007C43A6">
        <w:rPr>
          <w:rFonts w:ascii="Verdana" w:eastAsia="Verdana" w:hAnsi="Verdana"/>
          <w:color w:val="333333"/>
          <w:sz w:val="20"/>
          <w:szCs w:val="22"/>
        </w:rPr>
        <w:t xml:space="preserve"> Exact Sciences </w:t>
      </w:r>
    </w:p>
    <w:p w14:paraId="06939735" w14:textId="0C70BCC3" w:rsidR="006004EC" w:rsidRPr="007C43A6" w:rsidRDefault="00017E30" w:rsidP="006004EC">
      <w:pPr>
        <w:tabs>
          <w:tab w:val="left" w:pos="450"/>
        </w:tabs>
        <w:spacing w:line="276" w:lineRule="auto"/>
        <w:contextualSpacing/>
        <w:jc w:val="both"/>
        <w:rPr>
          <w:rFonts w:ascii="Verdana" w:eastAsia="Verdana" w:hAnsi="Verdana"/>
          <w:color w:val="333333"/>
          <w:sz w:val="20"/>
          <w:szCs w:val="22"/>
          <w:lang w:eastAsia="en-IN"/>
        </w:rPr>
      </w:pPr>
      <w:r w:rsidRPr="007C43A6">
        <w:rPr>
          <w:rFonts w:ascii="Verdana" w:eastAsia="Verdana" w:hAnsi="Verdana"/>
          <w:color w:val="333333"/>
          <w:sz w:val="20"/>
          <w:szCs w:val="22"/>
          <w:lang w:eastAsia="en-IN"/>
        </w:rPr>
        <w:t xml:space="preserve">                  </w:t>
      </w:r>
      <w:r w:rsidR="006004EC" w:rsidRPr="007C43A6">
        <w:rPr>
          <w:rFonts w:ascii="Verdana" w:eastAsia="Verdana" w:hAnsi="Verdana"/>
          <w:color w:val="333333"/>
          <w:sz w:val="20"/>
          <w:szCs w:val="22"/>
          <w:lang w:eastAsia="en-IN"/>
        </w:rPr>
        <w:t>Module</w:t>
      </w:r>
      <w:r w:rsidR="006004EC" w:rsidRPr="007C43A6">
        <w:rPr>
          <w:rFonts w:ascii="Verdana" w:eastAsia="Verdana" w:hAnsi="Verdana"/>
          <w:color w:val="333333"/>
          <w:sz w:val="20"/>
          <w:szCs w:val="22"/>
          <w:lang w:eastAsia="en-IN"/>
        </w:rPr>
        <w:tab/>
      </w:r>
      <w:r w:rsidRPr="007C43A6">
        <w:rPr>
          <w:rFonts w:ascii="Verdana" w:eastAsia="Verdana" w:hAnsi="Verdana"/>
          <w:color w:val="333333"/>
          <w:sz w:val="20"/>
          <w:szCs w:val="22"/>
          <w:lang w:eastAsia="en-IN"/>
        </w:rPr>
        <w:t xml:space="preserve">           </w:t>
      </w:r>
      <w:proofErr w:type="gramStart"/>
      <w:r w:rsidRPr="007C43A6">
        <w:rPr>
          <w:rFonts w:ascii="Verdana" w:eastAsia="Verdana" w:hAnsi="Verdana"/>
          <w:color w:val="333333"/>
          <w:sz w:val="20"/>
          <w:szCs w:val="22"/>
          <w:lang w:eastAsia="en-IN"/>
        </w:rPr>
        <w:t xml:space="preserve">  </w:t>
      </w:r>
      <w:r w:rsidR="006004EC" w:rsidRPr="007C43A6">
        <w:rPr>
          <w:rFonts w:ascii="Verdana" w:eastAsia="Verdana" w:hAnsi="Verdana"/>
          <w:color w:val="333333"/>
          <w:sz w:val="20"/>
          <w:szCs w:val="22"/>
          <w:lang w:eastAsia="en-IN"/>
        </w:rPr>
        <w:t>:</w:t>
      </w:r>
      <w:proofErr w:type="gramEnd"/>
      <w:r w:rsidR="006004EC" w:rsidRPr="007C43A6">
        <w:rPr>
          <w:rFonts w:ascii="Verdana" w:eastAsia="Verdana" w:hAnsi="Verdana"/>
          <w:color w:val="333333"/>
          <w:sz w:val="20"/>
          <w:szCs w:val="22"/>
          <w:lang w:eastAsia="en-IN"/>
        </w:rPr>
        <w:t xml:space="preserve"> </w:t>
      </w:r>
      <w:r w:rsidR="007C76D7" w:rsidRPr="007C43A6">
        <w:rPr>
          <w:rFonts w:ascii="Verdana" w:eastAsia="Verdana" w:hAnsi="Verdana"/>
          <w:color w:val="333333"/>
          <w:sz w:val="20"/>
          <w:szCs w:val="22"/>
          <w:lang w:eastAsia="en-IN"/>
        </w:rPr>
        <w:t>SD, MM &amp; LE</w:t>
      </w:r>
    </w:p>
    <w:p w14:paraId="13F2E7F0" w14:textId="77777777" w:rsidR="007C76D7" w:rsidRPr="007C43A6" w:rsidRDefault="00017E30" w:rsidP="007C76D7">
      <w:pPr>
        <w:tabs>
          <w:tab w:val="left" w:pos="450"/>
        </w:tabs>
        <w:spacing w:line="276" w:lineRule="auto"/>
        <w:contextualSpacing/>
        <w:jc w:val="both"/>
        <w:rPr>
          <w:rFonts w:ascii="Verdana" w:eastAsia="Verdana" w:hAnsi="Verdana"/>
          <w:color w:val="333333"/>
          <w:sz w:val="20"/>
          <w:szCs w:val="22"/>
          <w:lang w:eastAsia="en-IN"/>
        </w:rPr>
      </w:pPr>
      <w:r w:rsidRPr="007C43A6">
        <w:rPr>
          <w:rFonts w:ascii="Verdana" w:eastAsia="Verdana" w:hAnsi="Verdana"/>
          <w:color w:val="333333"/>
          <w:sz w:val="20"/>
          <w:szCs w:val="22"/>
          <w:lang w:eastAsia="en-IN"/>
        </w:rPr>
        <w:t xml:space="preserve">                  </w:t>
      </w:r>
      <w:r w:rsidR="006004EC" w:rsidRPr="007C43A6">
        <w:rPr>
          <w:rFonts w:ascii="Verdana" w:eastAsia="Verdana" w:hAnsi="Verdana"/>
          <w:color w:val="333333"/>
          <w:sz w:val="20"/>
          <w:szCs w:val="22"/>
          <w:lang w:eastAsia="en-IN"/>
        </w:rPr>
        <w:t>Scope</w:t>
      </w:r>
      <w:r w:rsidR="006004EC" w:rsidRPr="007C43A6">
        <w:rPr>
          <w:rFonts w:ascii="Verdana" w:eastAsia="Verdana" w:hAnsi="Verdana"/>
          <w:color w:val="333333"/>
          <w:sz w:val="20"/>
          <w:szCs w:val="22"/>
          <w:lang w:eastAsia="en-IN"/>
        </w:rPr>
        <w:tab/>
      </w:r>
      <w:r w:rsidRPr="007C43A6">
        <w:rPr>
          <w:rFonts w:ascii="Verdana" w:eastAsia="Verdana" w:hAnsi="Verdana"/>
          <w:color w:val="333333"/>
          <w:sz w:val="20"/>
          <w:szCs w:val="22"/>
          <w:lang w:eastAsia="en-IN"/>
        </w:rPr>
        <w:t xml:space="preserve">           </w:t>
      </w:r>
      <w:proofErr w:type="gramStart"/>
      <w:r w:rsidRPr="007C43A6">
        <w:rPr>
          <w:rFonts w:ascii="Verdana" w:eastAsia="Verdana" w:hAnsi="Verdana"/>
          <w:color w:val="333333"/>
          <w:sz w:val="20"/>
          <w:szCs w:val="22"/>
          <w:lang w:eastAsia="en-IN"/>
        </w:rPr>
        <w:t xml:space="preserve">  </w:t>
      </w:r>
      <w:r w:rsidR="006004EC" w:rsidRPr="007C43A6">
        <w:rPr>
          <w:rFonts w:ascii="Verdana" w:eastAsia="Verdana" w:hAnsi="Verdana"/>
          <w:color w:val="333333"/>
          <w:sz w:val="20"/>
          <w:szCs w:val="22"/>
          <w:lang w:eastAsia="en-IN"/>
        </w:rPr>
        <w:t>:</w:t>
      </w:r>
      <w:proofErr w:type="gramEnd"/>
      <w:r w:rsidR="00436132" w:rsidRPr="007C43A6">
        <w:rPr>
          <w:rFonts w:ascii="Verdana" w:eastAsia="Verdana" w:hAnsi="Verdana"/>
          <w:color w:val="333333"/>
          <w:sz w:val="20"/>
          <w:szCs w:val="22"/>
          <w:lang w:eastAsia="en-IN"/>
        </w:rPr>
        <w:t xml:space="preserve"> </w:t>
      </w:r>
      <w:r w:rsidR="007C76D7" w:rsidRPr="007C43A6">
        <w:rPr>
          <w:rFonts w:ascii="Verdana" w:eastAsia="Verdana" w:hAnsi="Verdana"/>
          <w:color w:val="333333"/>
          <w:sz w:val="20"/>
          <w:szCs w:val="22"/>
          <w:lang w:eastAsia="en-IN"/>
        </w:rPr>
        <w:t>S/4 Hana Conversion /Migration 1709</w:t>
      </w:r>
    </w:p>
    <w:p w14:paraId="4CB8CAF5" w14:textId="77777777" w:rsidR="006004EC" w:rsidRPr="007C43A6" w:rsidRDefault="006004EC" w:rsidP="006004EC">
      <w:pPr>
        <w:tabs>
          <w:tab w:val="left" w:pos="450"/>
        </w:tabs>
        <w:spacing w:line="276" w:lineRule="auto"/>
        <w:contextualSpacing/>
        <w:jc w:val="both"/>
        <w:rPr>
          <w:rFonts w:ascii="Verdana" w:eastAsia="Verdana" w:hAnsi="Verdana"/>
          <w:color w:val="333333"/>
          <w:sz w:val="20"/>
          <w:szCs w:val="22"/>
          <w:lang w:eastAsia="en-IN"/>
        </w:rPr>
      </w:pPr>
    </w:p>
    <w:p w14:paraId="684EF277" w14:textId="6DD8D356" w:rsidR="006004EC" w:rsidRPr="007C43A6" w:rsidRDefault="006004EC" w:rsidP="006004EC">
      <w:pPr>
        <w:tabs>
          <w:tab w:val="left" w:pos="450"/>
        </w:tabs>
        <w:spacing w:line="276" w:lineRule="auto"/>
        <w:contextualSpacing/>
        <w:jc w:val="both"/>
        <w:rPr>
          <w:rFonts w:ascii="Verdana" w:eastAsia="Verdana" w:hAnsi="Verdana"/>
          <w:color w:val="333333"/>
          <w:sz w:val="20"/>
          <w:szCs w:val="22"/>
          <w:lang w:eastAsia="en-IN"/>
        </w:rPr>
      </w:pPr>
      <w:r w:rsidRPr="007C43A6">
        <w:rPr>
          <w:rFonts w:ascii="Verdana" w:eastAsia="Verdana" w:hAnsi="Verdana"/>
          <w:color w:val="333333"/>
          <w:sz w:val="20"/>
          <w:szCs w:val="22"/>
          <w:lang w:eastAsia="en-IN"/>
        </w:rPr>
        <w:t xml:space="preserve">S4 Hana Migrations </w:t>
      </w:r>
      <w:r w:rsidR="00D662A3" w:rsidRPr="007C43A6">
        <w:rPr>
          <w:rFonts w:ascii="Verdana" w:eastAsia="Verdana" w:hAnsi="Verdana"/>
          <w:color w:val="333333"/>
          <w:sz w:val="20"/>
          <w:szCs w:val="22"/>
          <w:lang w:eastAsia="en-IN"/>
        </w:rPr>
        <w:t>Implementation</w:t>
      </w:r>
      <w:r w:rsidRPr="007C43A6">
        <w:rPr>
          <w:rFonts w:ascii="Verdana" w:eastAsia="Verdana" w:hAnsi="Verdana"/>
          <w:color w:val="333333"/>
          <w:sz w:val="20"/>
          <w:szCs w:val="22"/>
          <w:lang w:eastAsia="en-IN"/>
        </w:rPr>
        <w:t xml:space="preserve"> </w:t>
      </w:r>
      <w:r w:rsidR="00D662A3" w:rsidRPr="007C43A6">
        <w:rPr>
          <w:rFonts w:ascii="Verdana" w:eastAsia="Verdana" w:hAnsi="Verdana"/>
          <w:color w:val="333333"/>
          <w:sz w:val="20"/>
          <w:szCs w:val="22"/>
          <w:lang w:eastAsia="en-IN"/>
        </w:rPr>
        <w:t>Responsibilities:</w:t>
      </w:r>
      <w:r w:rsidRPr="007C43A6">
        <w:rPr>
          <w:rFonts w:ascii="Verdana" w:eastAsia="Verdana" w:hAnsi="Verdana"/>
          <w:color w:val="333333"/>
          <w:sz w:val="20"/>
          <w:szCs w:val="22"/>
          <w:lang w:eastAsia="en-IN"/>
        </w:rPr>
        <w:t xml:space="preserve"> </w:t>
      </w:r>
    </w:p>
    <w:p w14:paraId="37B8BACA" w14:textId="77777777" w:rsidR="006004EC" w:rsidRPr="007C43A6" w:rsidRDefault="006004EC" w:rsidP="006004EC">
      <w:pPr>
        <w:tabs>
          <w:tab w:val="left" w:pos="450"/>
        </w:tabs>
        <w:spacing w:line="276" w:lineRule="auto"/>
        <w:contextualSpacing/>
        <w:jc w:val="both"/>
        <w:rPr>
          <w:rFonts w:ascii="Verdana" w:eastAsia="Verdana" w:hAnsi="Verdana"/>
          <w:color w:val="333333"/>
          <w:sz w:val="20"/>
          <w:szCs w:val="22"/>
          <w:lang w:eastAsia="en-IN"/>
        </w:rPr>
      </w:pPr>
      <w:r w:rsidRPr="007C43A6">
        <w:rPr>
          <w:rFonts w:ascii="Verdana" w:eastAsia="Verdana" w:hAnsi="Verdana"/>
          <w:color w:val="333333"/>
          <w:sz w:val="20"/>
          <w:szCs w:val="22"/>
          <w:lang w:eastAsia="en-IN"/>
        </w:rPr>
        <w:t>Achieved certificate from HIPAA (Health Insurance Portability and Accountability Act of 1996) Security Training - Business Associate H108 BA.</w:t>
      </w:r>
    </w:p>
    <w:p w14:paraId="44E29F04" w14:textId="77777777" w:rsidR="006004EC" w:rsidRPr="007C43A6" w:rsidRDefault="006004EC" w:rsidP="006004EC">
      <w:pPr>
        <w:pStyle w:val="Normal1"/>
        <w:numPr>
          <w:ilvl w:val="0"/>
          <w:numId w:val="6"/>
        </w:numPr>
        <w:contextualSpacing/>
        <w:rPr>
          <w:rFonts w:ascii="Verdana" w:eastAsia="Verdana" w:hAnsi="Verdana"/>
          <w:color w:val="333333"/>
          <w:sz w:val="20"/>
          <w:szCs w:val="22"/>
        </w:rPr>
      </w:pPr>
      <w:r w:rsidRPr="007C43A6">
        <w:rPr>
          <w:rFonts w:ascii="Verdana" w:eastAsia="Verdana" w:hAnsi="Verdana"/>
          <w:color w:val="333333"/>
          <w:sz w:val="20"/>
          <w:szCs w:val="22"/>
        </w:rPr>
        <w:t>Competed HIPAA certification for accessing the system</w:t>
      </w:r>
    </w:p>
    <w:p w14:paraId="44FB28CE" w14:textId="77777777" w:rsidR="006004EC" w:rsidRPr="007C43A6" w:rsidRDefault="006004EC" w:rsidP="006004EC">
      <w:pPr>
        <w:pStyle w:val="Normal1"/>
        <w:numPr>
          <w:ilvl w:val="0"/>
          <w:numId w:val="6"/>
        </w:numPr>
        <w:contextualSpacing/>
        <w:rPr>
          <w:rFonts w:ascii="Verdana" w:eastAsia="Verdana" w:hAnsi="Verdana"/>
          <w:color w:val="333333"/>
          <w:sz w:val="20"/>
          <w:szCs w:val="22"/>
        </w:rPr>
      </w:pPr>
      <w:r w:rsidRPr="007C43A6">
        <w:rPr>
          <w:rFonts w:ascii="Verdana" w:eastAsia="Verdana" w:hAnsi="Verdana"/>
          <w:color w:val="333333"/>
          <w:sz w:val="20"/>
          <w:szCs w:val="22"/>
        </w:rPr>
        <w:t>Pre and Post Migrations Activities for sandbox, Quality and PRD</w:t>
      </w:r>
    </w:p>
    <w:p w14:paraId="72594432" w14:textId="77777777" w:rsidR="006004EC" w:rsidRPr="007C43A6" w:rsidRDefault="006004EC" w:rsidP="006004EC">
      <w:pPr>
        <w:pStyle w:val="Normal1"/>
        <w:numPr>
          <w:ilvl w:val="0"/>
          <w:numId w:val="6"/>
        </w:numPr>
        <w:contextualSpacing/>
        <w:rPr>
          <w:rFonts w:ascii="Verdana" w:eastAsia="Verdana" w:hAnsi="Verdana"/>
          <w:color w:val="333333"/>
          <w:sz w:val="20"/>
          <w:szCs w:val="22"/>
        </w:rPr>
      </w:pPr>
      <w:r w:rsidRPr="007C43A6">
        <w:rPr>
          <w:rFonts w:ascii="Verdana" w:eastAsia="Verdana" w:hAnsi="Verdana"/>
          <w:color w:val="333333"/>
          <w:sz w:val="20"/>
          <w:szCs w:val="22"/>
        </w:rPr>
        <w:t>Understood the Business process of client</w:t>
      </w:r>
    </w:p>
    <w:p w14:paraId="659A1870" w14:textId="77777777" w:rsidR="006004EC" w:rsidRPr="007C43A6" w:rsidRDefault="006004EC" w:rsidP="006004EC">
      <w:pPr>
        <w:pStyle w:val="Normal1"/>
        <w:numPr>
          <w:ilvl w:val="0"/>
          <w:numId w:val="6"/>
        </w:numPr>
        <w:pBdr>
          <w:top w:val="none" w:sz="0" w:space="0" w:color="auto"/>
          <w:left w:val="none" w:sz="0" w:space="0" w:color="auto"/>
          <w:bottom w:val="none" w:sz="0" w:space="0" w:color="auto"/>
          <w:right w:val="none" w:sz="0" w:space="0" w:color="auto"/>
          <w:between w:val="none" w:sz="0" w:space="0" w:color="auto"/>
        </w:pBdr>
        <w:contextualSpacing/>
        <w:rPr>
          <w:rFonts w:ascii="Verdana" w:eastAsia="Verdana" w:hAnsi="Verdana"/>
          <w:color w:val="333333"/>
          <w:sz w:val="20"/>
          <w:szCs w:val="22"/>
        </w:rPr>
      </w:pPr>
      <w:r w:rsidRPr="007C43A6">
        <w:rPr>
          <w:rFonts w:ascii="Verdana" w:eastAsia="Verdana" w:hAnsi="Verdana"/>
          <w:color w:val="333333"/>
          <w:sz w:val="20"/>
          <w:szCs w:val="22"/>
        </w:rPr>
        <w:t>Complete Mapping and conversion of CVI from legacy master data like customers, vendors and contact persons.</w:t>
      </w:r>
    </w:p>
    <w:p w14:paraId="63A87EA4" w14:textId="77777777" w:rsidR="006004EC" w:rsidRPr="007C43A6" w:rsidRDefault="006004EC" w:rsidP="006004EC">
      <w:pPr>
        <w:pStyle w:val="Normal1"/>
        <w:numPr>
          <w:ilvl w:val="0"/>
          <w:numId w:val="6"/>
        </w:numPr>
        <w:pBdr>
          <w:top w:val="none" w:sz="0" w:space="0" w:color="auto"/>
          <w:left w:val="none" w:sz="0" w:space="0" w:color="auto"/>
          <w:bottom w:val="none" w:sz="0" w:space="0" w:color="auto"/>
          <w:right w:val="none" w:sz="0" w:space="0" w:color="auto"/>
          <w:between w:val="none" w:sz="0" w:space="0" w:color="auto"/>
        </w:pBdr>
        <w:contextualSpacing/>
        <w:rPr>
          <w:rFonts w:ascii="Verdana" w:eastAsia="Verdana" w:hAnsi="Verdana"/>
          <w:color w:val="333333"/>
          <w:sz w:val="20"/>
          <w:szCs w:val="22"/>
        </w:rPr>
      </w:pPr>
      <w:r w:rsidRPr="007C43A6">
        <w:rPr>
          <w:rFonts w:ascii="Verdana" w:eastAsia="Verdana" w:hAnsi="Verdana"/>
          <w:color w:val="333333"/>
          <w:sz w:val="20"/>
          <w:szCs w:val="22"/>
        </w:rPr>
        <w:t>Mapping of Account groups as per ECC into S/4 Hana System</w:t>
      </w:r>
    </w:p>
    <w:p w14:paraId="520F4061" w14:textId="77777777" w:rsidR="006004EC" w:rsidRPr="007C43A6" w:rsidRDefault="006004EC" w:rsidP="006004EC">
      <w:pPr>
        <w:pStyle w:val="Normal1"/>
        <w:numPr>
          <w:ilvl w:val="0"/>
          <w:numId w:val="6"/>
        </w:numPr>
        <w:pBdr>
          <w:top w:val="none" w:sz="0" w:space="0" w:color="auto"/>
          <w:left w:val="none" w:sz="0" w:space="0" w:color="auto"/>
          <w:bottom w:val="none" w:sz="0" w:space="0" w:color="auto"/>
          <w:right w:val="none" w:sz="0" w:space="0" w:color="auto"/>
          <w:between w:val="none" w:sz="0" w:space="0" w:color="auto"/>
        </w:pBdr>
        <w:contextualSpacing/>
        <w:rPr>
          <w:rFonts w:ascii="Verdana" w:eastAsia="Verdana" w:hAnsi="Verdana"/>
          <w:color w:val="333333"/>
          <w:sz w:val="20"/>
          <w:szCs w:val="22"/>
        </w:rPr>
      </w:pPr>
      <w:r w:rsidRPr="007C43A6">
        <w:rPr>
          <w:rFonts w:ascii="Verdana" w:eastAsia="Verdana" w:hAnsi="Verdana"/>
          <w:color w:val="333333"/>
          <w:sz w:val="20"/>
          <w:szCs w:val="22"/>
        </w:rPr>
        <w:lastRenderedPageBreak/>
        <w:t>Clear understanding of Business partners and its relationships.</w:t>
      </w:r>
    </w:p>
    <w:p w14:paraId="2E25AB2C" w14:textId="77777777" w:rsidR="006004EC" w:rsidRPr="007C43A6" w:rsidRDefault="006004EC" w:rsidP="006004EC">
      <w:pPr>
        <w:pStyle w:val="ListParagraph"/>
        <w:numPr>
          <w:ilvl w:val="0"/>
          <w:numId w:val="6"/>
        </w:numPr>
        <w:rPr>
          <w:rFonts w:ascii="Verdana" w:eastAsia="Verdana" w:hAnsi="Verdana"/>
          <w:color w:val="333333"/>
          <w:sz w:val="20"/>
          <w:szCs w:val="22"/>
          <w:lang w:eastAsia="en-IN"/>
        </w:rPr>
      </w:pPr>
      <w:r w:rsidRPr="007C43A6">
        <w:rPr>
          <w:rFonts w:ascii="Verdana" w:eastAsia="Verdana" w:hAnsi="Verdana"/>
          <w:color w:val="333333"/>
          <w:sz w:val="20"/>
          <w:szCs w:val="22"/>
          <w:lang w:eastAsia="en-IN"/>
        </w:rPr>
        <w:t>Responsible for resolving pre-migration errors to achieve accurate number of BP’s.</w:t>
      </w:r>
    </w:p>
    <w:p w14:paraId="762479F8" w14:textId="77777777" w:rsidR="006004EC" w:rsidRPr="007C43A6" w:rsidRDefault="006004EC" w:rsidP="006004EC">
      <w:pPr>
        <w:pStyle w:val="ListParagraph"/>
        <w:numPr>
          <w:ilvl w:val="0"/>
          <w:numId w:val="6"/>
        </w:numPr>
        <w:autoSpaceDE w:val="0"/>
        <w:rPr>
          <w:rFonts w:ascii="Verdana" w:eastAsia="Verdana" w:hAnsi="Verdana"/>
          <w:color w:val="333333"/>
          <w:sz w:val="20"/>
          <w:szCs w:val="22"/>
          <w:lang w:eastAsia="en-IN"/>
        </w:rPr>
      </w:pPr>
      <w:r w:rsidRPr="007C43A6">
        <w:rPr>
          <w:rFonts w:ascii="Verdana" w:eastAsia="Verdana" w:hAnsi="Verdana"/>
          <w:color w:val="333333"/>
          <w:sz w:val="20"/>
          <w:szCs w:val="22"/>
          <w:lang w:eastAsia="en-IN"/>
        </w:rPr>
        <w:t>Customer vendor integration prerequisite configuration.</w:t>
      </w:r>
    </w:p>
    <w:p w14:paraId="706807C4" w14:textId="77777777" w:rsidR="006004EC" w:rsidRPr="007C43A6" w:rsidRDefault="006004EC" w:rsidP="006004EC">
      <w:pPr>
        <w:pStyle w:val="ListParagraph"/>
        <w:numPr>
          <w:ilvl w:val="0"/>
          <w:numId w:val="6"/>
        </w:numPr>
        <w:rPr>
          <w:rFonts w:ascii="Verdana" w:eastAsia="Verdana" w:hAnsi="Verdana"/>
          <w:color w:val="333333"/>
          <w:sz w:val="20"/>
          <w:szCs w:val="22"/>
          <w:lang w:eastAsia="en-IN"/>
        </w:rPr>
      </w:pPr>
      <w:r w:rsidRPr="007C43A6">
        <w:rPr>
          <w:rFonts w:ascii="Verdana" w:eastAsia="Verdana" w:hAnsi="Verdana"/>
          <w:color w:val="333333"/>
          <w:sz w:val="20"/>
          <w:szCs w:val="22"/>
          <w:lang w:eastAsia="en-IN"/>
        </w:rPr>
        <w:t>Mass conversion of customer/vendor to BP</w:t>
      </w:r>
    </w:p>
    <w:p w14:paraId="61FEE0F6" w14:textId="77777777" w:rsidR="006004EC" w:rsidRPr="007C43A6" w:rsidRDefault="006004EC" w:rsidP="006004EC">
      <w:pPr>
        <w:pStyle w:val="Normal1"/>
        <w:numPr>
          <w:ilvl w:val="0"/>
          <w:numId w:val="6"/>
        </w:numPr>
        <w:contextualSpacing/>
        <w:rPr>
          <w:rFonts w:ascii="Verdana" w:eastAsia="Verdana" w:hAnsi="Verdana"/>
          <w:color w:val="333333"/>
          <w:sz w:val="20"/>
          <w:szCs w:val="22"/>
        </w:rPr>
      </w:pPr>
      <w:r w:rsidRPr="007C43A6">
        <w:rPr>
          <w:rFonts w:ascii="Verdana" w:eastAsia="Verdana" w:hAnsi="Verdana"/>
          <w:color w:val="333333"/>
          <w:sz w:val="20"/>
          <w:szCs w:val="22"/>
        </w:rPr>
        <w:t>Mock 2 testing for simple logistics</w:t>
      </w:r>
    </w:p>
    <w:p w14:paraId="0A0939D4" w14:textId="77777777" w:rsidR="006004EC" w:rsidRPr="007C43A6" w:rsidRDefault="006004EC" w:rsidP="006004EC">
      <w:pPr>
        <w:pStyle w:val="Normal1"/>
        <w:numPr>
          <w:ilvl w:val="0"/>
          <w:numId w:val="6"/>
        </w:numPr>
        <w:contextualSpacing/>
        <w:rPr>
          <w:rFonts w:ascii="Verdana" w:eastAsia="Verdana" w:hAnsi="Verdana"/>
          <w:color w:val="333333"/>
          <w:sz w:val="20"/>
          <w:szCs w:val="22"/>
        </w:rPr>
      </w:pPr>
      <w:r w:rsidRPr="007C43A6">
        <w:rPr>
          <w:rFonts w:ascii="Verdana" w:eastAsia="Verdana" w:hAnsi="Verdana"/>
          <w:color w:val="333333"/>
          <w:sz w:val="20"/>
          <w:szCs w:val="22"/>
        </w:rPr>
        <w:t xml:space="preserve">Prepared user manuals for BP, Customer creation and Vendor Creation </w:t>
      </w:r>
    </w:p>
    <w:p w14:paraId="1EFC222E" w14:textId="77777777" w:rsidR="006004EC" w:rsidRPr="007C43A6" w:rsidRDefault="006004EC" w:rsidP="006004EC">
      <w:pPr>
        <w:pStyle w:val="Normal1"/>
        <w:numPr>
          <w:ilvl w:val="0"/>
          <w:numId w:val="6"/>
        </w:numPr>
        <w:contextualSpacing/>
        <w:rPr>
          <w:rFonts w:ascii="Verdana" w:eastAsia="Verdana" w:hAnsi="Verdana"/>
          <w:color w:val="333333"/>
          <w:sz w:val="20"/>
          <w:szCs w:val="22"/>
        </w:rPr>
      </w:pPr>
      <w:r w:rsidRPr="007C43A6">
        <w:rPr>
          <w:rFonts w:ascii="Verdana" w:eastAsia="Verdana" w:hAnsi="Verdana"/>
          <w:color w:val="333333"/>
          <w:sz w:val="20"/>
          <w:szCs w:val="22"/>
        </w:rPr>
        <w:t>Configured BP, Number ranges as per ECC into S4 Hana.</w:t>
      </w:r>
    </w:p>
    <w:p w14:paraId="49B7FFF9" w14:textId="77777777" w:rsidR="006004EC" w:rsidRPr="007C43A6" w:rsidRDefault="006004EC" w:rsidP="006004EC">
      <w:pPr>
        <w:pStyle w:val="Normal1"/>
        <w:numPr>
          <w:ilvl w:val="0"/>
          <w:numId w:val="6"/>
        </w:numPr>
        <w:rPr>
          <w:rFonts w:ascii="Verdana" w:eastAsia="Verdana" w:hAnsi="Verdana"/>
          <w:color w:val="333333"/>
          <w:sz w:val="20"/>
          <w:szCs w:val="22"/>
        </w:rPr>
      </w:pPr>
      <w:r w:rsidRPr="007C43A6">
        <w:rPr>
          <w:rFonts w:ascii="Verdana" w:eastAsia="Verdana" w:hAnsi="Verdana"/>
          <w:color w:val="333333"/>
          <w:sz w:val="20"/>
          <w:szCs w:val="22"/>
        </w:rPr>
        <w:t>Role stream line for users, preparation of user Manuals, and training for end users.</w:t>
      </w:r>
    </w:p>
    <w:p w14:paraId="32E3D551" w14:textId="77777777" w:rsidR="006004EC" w:rsidRPr="007C43A6" w:rsidRDefault="006004EC" w:rsidP="006004EC">
      <w:pPr>
        <w:pStyle w:val="Normal1"/>
        <w:numPr>
          <w:ilvl w:val="0"/>
          <w:numId w:val="6"/>
        </w:numPr>
        <w:contextualSpacing/>
        <w:rPr>
          <w:rFonts w:ascii="Verdana" w:eastAsia="Verdana" w:hAnsi="Verdana"/>
          <w:color w:val="333333"/>
          <w:sz w:val="20"/>
          <w:szCs w:val="22"/>
        </w:rPr>
      </w:pPr>
      <w:r w:rsidRPr="007C43A6">
        <w:rPr>
          <w:rFonts w:ascii="Verdana" w:eastAsia="Verdana" w:hAnsi="Verdana"/>
          <w:color w:val="333333"/>
          <w:sz w:val="20"/>
          <w:szCs w:val="22"/>
        </w:rPr>
        <w:t>Coordinating with end users to understand the S4 Hana system</w:t>
      </w:r>
    </w:p>
    <w:p w14:paraId="697B4071" w14:textId="484A7FCE" w:rsidR="006004EC" w:rsidRDefault="006004EC" w:rsidP="006004EC">
      <w:pPr>
        <w:pStyle w:val="Normal1"/>
        <w:numPr>
          <w:ilvl w:val="0"/>
          <w:numId w:val="6"/>
        </w:numPr>
        <w:contextualSpacing/>
        <w:rPr>
          <w:rFonts w:ascii="Verdana" w:eastAsia="Verdana" w:hAnsi="Verdana"/>
          <w:color w:val="333333"/>
          <w:sz w:val="20"/>
          <w:szCs w:val="22"/>
        </w:rPr>
      </w:pPr>
      <w:r w:rsidRPr="007C43A6">
        <w:rPr>
          <w:rFonts w:ascii="Verdana" w:eastAsia="Verdana" w:hAnsi="Verdana"/>
          <w:color w:val="333333"/>
          <w:sz w:val="20"/>
          <w:szCs w:val="22"/>
        </w:rPr>
        <w:t xml:space="preserve">Coordinating with </w:t>
      </w:r>
      <w:proofErr w:type="spellStart"/>
      <w:r w:rsidRPr="007C43A6">
        <w:rPr>
          <w:rFonts w:ascii="Verdana" w:eastAsia="Verdana" w:hAnsi="Verdana"/>
          <w:color w:val="333333"/>
          <w:sz w:val="20"/>
          <w:szCs w:val="22"/>
        </w:rPr>
        <w:t>Abap</w:t>
      </w:r>
      <w:proofErr w:type="spellEnd"/>
      <w:r w:rsidRPr="007C43A6">
        <w:rPr>
          <w:rFonts w:ascii="Verdana" w:eastAsia="Verdana" w:hAnsi="Verdana"/>
          <w:color w:val="333333"/>
          <w:sz w:val="20"/>
          <w:szCs w:val="22"/>
        </w:rPr>
        <w:t xml:space="preserve"> team for the required output Forms for Quotation and Order</w:t>
      </w:r>
    </w:p>
    <w:p w14:paraId="6D15E88F" w14:textId="77777777" w:rsidR="00CA6478" w:rsidRPr="007C43A6" w:rsidRDefault="00CA6478" w:rsidP="00CA6478">
      <w:pPr>
        <w:pStyle w:val="Normal1"/>
        <w:ind w:left="360"/>
        <w:contextualSpacing/>
        <w:rPr>
          <w:rFonts w:ascii="Verdana" w:eastAsia="Verdana" w:hAnsi="Verdana"/>
          <w:color w:val="333333"/>
          <w:sz w:val="20"/>
          <w:szCs w:val="22"/>
        </w:rPr>
      </w:pPr>
    </w:p>
    <w:p w14:paraId="4C45932B" w14:textId="77777777" w:rsidR="006004EC" w:rsidRPr="00196A0D" w:rsidRDefault="006004EC" w:rsidP="00196A0D">
      <w:pPr>
        <w:tabs>
          <w:tab w:val="left" w:pos="450"/>
        </w:tabs>
        <w:spacing w:line="276" w:lineRule="auto"/>
        <w:contextualSpacing/>
        <w:jc w:val="both"/>
        <w:rPr>
          <w:rFonts w:ascii="Arial" w:hAnsi="Arial" w:cs="Arial"/>
          <w:color w:val="000000"/>
          <w:sz w:val="20"/>
        </w:rPr>
      </w:pPr>
    </w:p>
    <w:p w14:paraId="7AB26610" w14:textId="77777777" w:rsidR="00F979BA" w:rsidRPr="004576C8" w:rsidRDefault="00F979BA" w:rsidP="00F979BA">
      <w:pPr>
        <w:pStyle w:val="Normal1"/>
        <w:rPr>
          <w:rFonts w:ascii="Arial" w:eastAsia="Verdana" w:hAnsi="Arial" w:cs="Arial"/>
          <w:sz w:val="20"/>
          <w:szCs w:val="20"/>
          <w:highlight w:val="white"/>
        </w:rPr>
      </w:pPr>
    </w:p>
    <w:p w14:paraId="29025BF7" w14:textId="11579BCA" w:rsidR="00F979BA" w:rsidRPr="002E11A9" w:rsidRDefault="00571BDC" w:rsidP="00F979BA">
      <w:pPr>
        <w:pStyle w:val="Heading1"/>
        <w:pBdr>
          <w:top w:val="single" w:sz="4" w:space="1" w:color="999999" w:shadow="1"/>
          <w:left w:val="single" w:sz="4" w:space="4" w:color="999999" w:shadow="1"/>
          <w:bottom w:val="single" w:sz="4" w:space="1" w:color="999999" w:shadow="1"/>
          <w:right w:val="single" w:sz="4" w:space="4" w:color="999999" w:shadow="1"/>
        </w:pBdr>
        <w:shd w:val="clear" w:color="auto" w:fill="CCCCCC"/>
        <w:contextualSpacing/>
        <w:rPr>
          <w:rFonts w:ascii="Verdana" w:hAnsi="Verdana" w:cs="Arial"/>
          <w:b w:val="0"/>
          <w:bCs w:val="0"/>
          <w:sz w:val="22"/>
          <w14:shadow w14:blurRad="50800" w14:dist="38100" w14:dir="2700000" w14:sx="100000" w14:sy="100000" w14:kx="0" w14:ky="0" w14:algn="tl">
            <w14:srgbClr w14:val="000000">
              <w14:alpha w14:val="60000"/>
            </w14:srgbClr>
          </w14:shadow>
        </w:rPr>
      </w:pPr>
      <w:r w:rsidRPr="002E11A9">
        <w:rPr>
          <w:rFonts w:ascii="Verdana" w:hAnsi="Verdana" w:cs="Arial"/>
          <w:b w:val="0"/>
          <w:bCs w:val="0"/>
          <w:sz w:val="22"/>
          <w14:shadow w14:blurRad="50800" w14:dist="38100" w14:dir="2700000" w14:sx="100000" w14:sy="100000" w14:kx="0" w14:ky="0" w14:algn="tl">
            <w14:srgbClr w14:val="000000">
              <w14:alpha w14:val="60000"/>
            </w14:srgbClr>
          </w14:shadow>
        </w:rPr>
        <w:t xml:space="preserve">Project  </w:t>
      </w:r>
      <w:r w:rsidR="00556627">
        <w:rPr>
          <w:rFonts w:ascii="Verdana" w:hAnsi="Verdana" w:cs="Arial"/>
          <w:b w:val="0"/>
          <w:bCs w:val="0"/>
          <w:sz w:val="22"/>
          <w:lang w:val="en-US"/>
          <w14:shadow w14:blurRad="50800" w14:dist="38100" w14:dir="2700000" w14:sx="100000" w14:sy="100000" w14:kx="0" w14:ky="0" w14:algn="tl">
            <w14:srgbClr w14:val="000000">
              <w14:alpha w14:val="60000"/>
            </w14:srgbClr>
          </w14:shadow>
        </w:rPr>
        <w:t>5</w:t>
      </w:r>
      <w:r w:rsidR="00F979BA" w:rsidRPr="002E11A9">
        <w:rPr>
          <w:rFonts w:ascii="Verdana" w:hAnsi="Verdana" w:cs="Arial"/>
          <w:b w:val="0"/>
          <w:bCs w:val="0"/>
          <w:sz w:val="22"/>
          <w14:shadow w14:blurRad="50800" w14:dist="38100" w14:dir="2700000" w14:sx="100000" w14:sy="100000" w14:kx="0" w14:ky="0" w14:algn="tl">
            <w14:srgbClr w14:val="000000">
              <w14:alpha w14:val="60000"/>
            </w14:srgbClr>
          </w14:shadow>
        </w:rPr>
        <w:tab/>
        <w:t xml:space="preserve">:  </w:t>
      </w:r>
      <w:r w:rsidR="00ED7056" w:rsidRPr="002E11A9">
        <w:rPr>
          <w:rFonts w:ascii="Verdana" w:hAnsi="Verdana" w:cs="Arial"/>
          <w:b w:val="0"/>
          <w:bCs w:val="0"/>
          <w:sz w:val="22"/>
          <w14:shadow w14:blurRad="50800" w14:dist="38100" w14:dir="2700000" w14:sx="100000" w14:sy="100000" w14:kx="0" w14:ky="0" w14:algn="tl">
            <w14:srgbClr w14:val="000000">
              <w14:alpha w14:val="60000"/>
            </w14:srgbClr>
          </w14:shadow>
        </w:rPr>
        <w:t>Cosmo films</w:t>
      </w:r>
      <w:r w:rsidR="006343CD" w:rsidRPr="002E11A9">
        <w:rPr>
          <w:rFonts w:ascii="Verdana" w:hAnsi="Verdana" w:cs="Arial"/>
          <w:b w:val="0"/>
          <w:bCs w:val="0"/>
          <w:sz w:val="22"/>
          <w14:shadow w14:blurRad="50800" w14:dist="38100" w14:dir="2700000" w14:sx="100000" w14:sy="100000" w14:kx="0" w14:ky="0" w14:algn="tl">
            <w14:srgbClr w14:val="000000">
              <w14:alpha w14:val="60000"/>
            </w14:srgbClr>
          </w14:shadow>
        </w:rPr>
        <w:t xml:space="preserve"> Aurangabad, Maharashtra</w:t>
      </w:r>
    </w:p>
    <w:p w14:paraId="400623D1" w14:textId="66909843" w:rsidR="00361A7F" w:rsidRPr="007C43A6" w:rsidRDefault="00361A7F" w:rsidP="00361A7F">
      <w:pPr>
        <w:pStyle w:val="Normal1"/>
        <w:tabs>
          <w:tab w:val="left" w:pos="9000"/>
        </w:tabs>
        <w:ind w:right="-720"/>
        <w:jc w:val="both"/>
        <w:rPr>
          <w:rFonts w:ascii="Verdana" w:hAnsi="Verdana" w:cs="Arial"/>
          <w:sz w:val="20"/>
          <w:szCs w:val="20"/>
          <w:lang w:eastAsia="en-US"/>
        </w:rPr>
      </w:pPr>
      <w:r w:rsidRPr="007C43A6">
        <w:rPr>
          <w:rFonts w:ascii="Verdana" w:hAnsi="Verdana" w:cs="Arial"/>
          <w:sz w:val="20"/>
          <w:szCs w:val="20"/>
          <w:lang w:eastAsia="en-US"/>
        </w:rPr>
        <w:t>Client Profile:</w:t>
      </w:r>
    </w:p>
    <w:p w14:paraId="4698F14D" w14:textId="3FB390D7" w:rsidR="00361A7F" w:rsidRPr="007C43A6" w:rsidRDefault="00361A7F" w:rsidP="00361A7F">
      <w:pPr>
        <w:pStyle w:val="Normal1"/>
        <w:tabs>
          <w:tab w:val="left" w:pos="9000"/>
        </w:tabs>
        <w:ind w:right="-720"/>
        <w:jc w:val="both"/>
        <w:rPr>
          <w:rFonts w:ascii="Verdana" w:hAnsi="Verdana" w:cs="Arial"/>
          <w:sz w:val="20"/>
          <w:szCs w:val="20"/>
          <w:lang w:eastAsia="en-US"/>
        </w:rPr>
      </w:pPr>
      <w:r w:rsidRPr="007C43A6">
        <w:rPr>
          <w:rFonts w:ascii="Verdana" w:hAnsi="Verdana" w:cs="Arial"/>
          <w:sz w:val="20"/>
          <w:szCs w:val="20"/>
          <w:lang w:eastAsia="en-US"/>
        </w:rPr>
        <w:t>With manufacturing units in India, Korea, &amp; USA, Cosmo has a BOPP manufacturing capacity of 136,000 TPA and a sales turnover of USD 249 Million (INR 16.2 billion) in FY 2015-16. Cosmo is the largest BOPP films exporter from India and the world's largest manufacturer of thermal lamination films.</w:t>
      </w:r>
    </w:p>
    <w:p w14:paraId="746DF1C8" w14:textId="77777777" w:rsidR="00361A7F" w:rsidRPr="007C43A6" w:rsidRDefault="00361A7F" w:rsidP="00361A7F">
      <w:pPr>
        <w:pStyle w:val="Normal1"/>
        <w:tabs>
          <w:tab w:val="left" w:pos="9000"/>
        </w:tabs>
        <w:ind w:right="-720"/>
        <w:jc w:val="both"/>
        <w:rPr>
          <w:rFonts w:ascii="Verdana" w:hAnsi="Verdana" w:cs="Arial"/>
          <w:sz w:val="20"/>
          <w:szCs w:val="20"/>
          <w:lang w:eastAsia="en-US"/>
        </w:rPr>
      </w:pPr>
    </w:p>
    <w:p w14:paraId="5A8ED8CA" w14:textId="1E93723E" w:rsidR="006343CD" w:rsidRPr="007C43A6" w:rsidRDefault="002B4FCF" w:rsidP="002B4FCF">
      <w:pPr>
        <w:pStyle w:val="Normal1"/>
        <w:tabs>
          <w:tab w:val="left" w:pos="9000"/>
        </w:tabs>
        <w:ind w:right="-720"/>
        <w:rPr>
          <w:rFonts w:ascii="Verdana" w:hAnsi="Verdana" w:cs="Arial"/>
          <w:sz w:val="20"/>
          <w:szCs w:val="20"/>
          <w:lang w:eastAsia="en-US"/>
        </w:rPr>
      </w:pPr>
      <w:r w:rsidRPr="007C43A6">
        <w:rPr>
          <w:rFonts w:ascii="Verdana" w:hAnsi="Verdana" w:cs="Arial"/>
          <w:sz w:val="20"/>
          <w:szCs w:val="20"/>
          <w:lang w:eastAsia="en-US"/>
        </w:rPr>
        <w:t xml:space="preserve">                  </w:t>
      </w:r>
      <w:r w:rsidR="006343CD" w:rsidRPr="007C43A6">
        <w:rPr>
          <w:rFonts w:ascii="Verdana" w:hAnsi="Verdana" w:cs="Arial"/>
          <w:sz w:val="20"/>
          <w:szCs w:val="20"/>
          <w:lang w:eastAsia="en-US"/>
        </w:rPr>
        <w:t xml:space="preserve">Client   </w:t>
      </w:r>
      <w:proofErr w:type="gramStart"/>
      <w:r w:rsidR="006343CD" w:rsidRPr="007C43A6">
        <w:rPr>
          <w:rFonts w:ascii="Verdana" w:hAnsi="Verdana" w:cs="Arial"/>
          <w:sz w:val="20"/>
          <w:szCs w:val="20"/>
          <w:lang w:eastAsia="en-US"/>
        </w:rPr>
        <w:t xml:space="preserve">  </w:t>
      </w:r>
      <w:r w:rsidRPr="007C43A6">
        <w:rPr>
          <w:rFonts w:ascii="Verdana" w:hAnsi="Verdana" w:cs="Arial"/>
          <w:sz w:val="20"/>
          <w:szCs w:val="20"/>
          <w:lang w:eastAsia="en-US"/>
        </w:rPr>
        <w:t>:</w:t>
      </w:r>
      <w:proofErr w:type="gramEnd"/>
      <w:r w:rsidRPr="007C43A6">
        <w:rPr>
          <w:rFonts w:ascii="Verdana" w:hAnsi="Verdana" w:cs="Arial"/>
          <w:sz w:val="20"/>
          <w:szCs w:val="20"/>
          <w:lang w:eastAsia="en-US"/>
        </w:rPr>
        <w:t xml:space="preserve"> </w:t>
      </w:r>
      <w:r w:rsidR="006343CD" w:rsidRPr="007C43A6">
        <w:rPr>
          <w:rFonts w:ascii="Verdana" w:hAnsi="Verdana" w:cs="Arial"/>
          <w:sz w:val="20"/>
          <w:szCs w:val="20"/>
          <w:lang w:eastAsia="en-US"/>
        </w:rPr>
        <w:t>Cosmo Films Pvt Ltd, Aurangabad</w:t>
      </w:r>
    </w:p>
    <w:p w14:paraId="351F90DB" w14:textId="4CE34C81" w:rsidR="006343CD" w:rsidRPr="007C43A6" w:rsidRDefault="002B4FCF" w:rsidP="002B4FCF">
      <w:pPr>
        <w:tabs>
          <w:tab w:val="left" w:pos="450"/>
        </w:tabs>
        <w:spacing w:line="276" w:lineRule="auto"/>
        <w:contextualSpacing/>
        <w:rPr>
          <w:rFonts w:ascii="Verdana" w:hAnsi="Verdana" w:cs="Arial"/>
          <w:color w:val="000000"/>
          <w:sz w:val="20"/>
        </w:rPr>
      </w:pPr>
      <w:r w:rsidRPr="007C43A6">
        <w:rPr>
          <w:rFonts w:ascii="Verdana" w:hAnsi="Verdana" w:cs="Arial"/>
          <w:color w:val="000000"/>
          <w:sz w:val="20"/>
        </w:rPr>
        <w:t xml:space="preserve">                  </w:t>
      </w:r>
      <w:r w:rsidR="006343CD" w:rsidRPr="007C43A6">
        <w:rPr>
          <w:rFonts w:ascii="Verdana" w:hAnsi="Verdana" w:cs="Arial"/>
          <w:color w:val="000000"/>
          <w:sz w:val="20"/>
        </w:rPr>
        <w:t>Module</w:t>
      </w:r>
      <w:r w:rsidRPr="007C43A6">
        <w:rPr>
          <w:rFonts w:ascii="Verdana" w:hAnsi="Verdana" w:cs="Arial"/>
          <w:color w:val="000000"/>
          <w:sz w:val="20"/>
        </w:rPr>
        <w:tab/>
        <w:t xml:space="preserve">: </w:t>
      </w:r>
      <w:r w:rsidR="006343CD" w:rsidRPr="007C43A6">
        <w:rPr>
          <w:rFonts w:ascii="Verdana" w:hAnsi="Verdana" w:cs="Arial"/>
          <w:color w:val="000000"/>
          <w:sz w:val="20"/>
        </w:rPr>
        <w:t>Sales and Distribution</w:t>
      </w:r>
    </w:p>
    <w:p w14:paraId="1704E260" w14:textId="40E69463" w:rsidR="006343CD" w:rsidRPr="007C43A6" w:rsidRDefault="002B4FCF" w:rsidP="002B4FCF">
      <w:pPr>
        <w:tabs>
          <w:tab w:val="left" w:pos="450"/>
        </w:tabs>
        <w:spacing w:line="276" w:lineRule="auto"/>
        <w:contextualSpacing/>
        <w:rPr>
          <w:rFonts w:ascii="Verdana" w:hAnsi="Verdana" w:cs="Arial"/>
          <w:color w:val="000000"/>
          <w:sz w:val="20"/>
        </w:rPr>
      </w:pPr>
      <w:r w:rsidRPr="007C43A6">
        <w:rPr>
          <w:rFonts w:ascii="Verdana" w:hAnsi="Verdana" w:cs="Arial"/>
          <w:color w:val="000000"/>
          <w:sz w:val="20"/>
        </w:rPr>
        <w:t xml:space="preserve">                  </w:t>
      </w:r>
      <w:r w:rsidR="006343CD" w:rsidRPr="007C43A6">
        <w:rPr>
          <w:rFonts w:ascii="Verdana" w:hAnsi="Verdana" w:cs="Arial"/>
          <w:color w:val="000000"/>
          <w:sz w:val="20"/>
        </w:rPr>
        <w:t>Scope</w:t>
      </w:r>
      <w:r w:rsidR="006343CD" w:rsidRPr="007C43A6">
        <w:rPr>
          <w:rFonts w:ascii="Verdana" w:hAnsi="Verdana" w:cs="Arial"/>
          <w:color w:val="000000"/>
          <w:sz w:val="20"/>
        </w:rPr>
        <w:tab/>
      </w:r>
      <w:r w:rsidRPr="007C43A6">
        <w:rPr>
          <w:rFonts w:ascii="Verdana" w:hAnsi="Verdana" w:cs="Arial"/>
          <w:color w:val="000000"/>
          <w:sz w:val="20"/>
        </w:rPr>
        <w:t xml:space="preserve">: </w:t>
      </w:r>
      <w:proofErr w:type="spellStart"/>
      <w:r w:rsidR="00A538B8" w:rsidRPr="007C43A6">
        <w:rPr>
          <w:rFonts w:ascii="Verdana" w:hAnsi="Verdana" w:cs="Arial"/>
          <w:color w:val="000000"/>
          <w:sz w:val="20"/>
        </w:rPr>
        <w:t>einvoice</w:t>
      </w:r>
      <w:proofErr w:type="spellEnd"/>
      <w:r w:rsidR="00A538B8" w:rsidRPr="007C43A6">
        <w:rPr>
          <w:rFonts w:ascii="Verdana" w:hAnsi="Verdana" w:cs="Arial"/>
          <w:color w:val="000000"/>
          <w:sz w:val="20"/>
        </w:rPr>
        <w:t xml:space="preserve"> &amp; </w:t>
      </w:r>
      <w:proofErr w:type="spellStart"/>
      <w:r w:rsidR="00A538B8" w:rsidRPr="007C43A6">
        <w:rPr>
          <w:rFonts w:ascii="Verdana" w:hAnsi="Verdana" w:cs="Arial"/>
          <w:color w:val="000000"/>
          <w:sz w:val="20"/>
        </w:rPr>
        <w:t>eway</w:t>
      </w:r>
      <w:proofErr w:type="spellEnd"/>
      <w:r w:rsidR="00A538B8" w:rsidRPr="007C43A6">
        <w:rPr>
          <w:rFonts w:ascii="Verdana" w:hAnsi="Verdana" w:cs="Arial"/>
          <w:color w:val="000000"/>
          <w:sz w:val="20"/>
        </w:rPr>
        <w:t xml:space="preserve"> </w:t>
      </w:r>
      <w:r w:rsidRPr="007C43A6">
        <w:rPr>
          <w:rFonts w:ascii="Verdana" w:hAnsi="Verdana" w:cs="Arial"/>
          <w:color w:val="000000"/>
          <w:sz w:val="20"/>
        </w:rPr>
        <w:t>bill Implementation</w:t>
      </w:r>
      <w:r w:rsidR="006343CD" w:rsidRPr="007C43A6">
        <w:rPr>
          <w:rFonts w:ascii="Verdana" w:hAnsi="Verdana" w:cs="Arial"/>
          <w:color w:val="000000"/>
          <w:sz w:val="20"/>
        </w:rPr>
        <w:t xml:space="preserve"> and Support</w:t>
      </w:r>
      <w:r w:rsidR="0014133B" w:rsidRPr="007C43A6">
        <w:rPr>
          <w:rFonts w:ascii="Verdana" w:hAnsi="Verdana" w:cs="Arial"/>
          <w:color w:val="000000"/>
          <w:sz w:val="20"/>
        </w:rPr>
        <w:t>--onsite</w:t>
      </w:r>
    </w:p>
    <w:p w14:paraId="25804FAF" w14:textId="23447A3D" w:rsidR="006343CD" w:rsidRPr="007C43A6" w:rsidRDefault="006343CD" w:rsidP="006343CD">
      <w:pPr>
        <w:pStyle w:val="ListParagraph"/>
        <w:spacing w:line="276" w:lineRule="auto"/>
        <w:ind w:left="0"/>
        <w:jc w:val="both"/>
        <w:rPr>
          <w:rFonts w:ascii="Verdana" w:eastAsia="Times New Roman" w:hAnsi="Verdana" w:cs="Arial"/>
          <w:color w:val="000000"/>
          <w:sz w:val="20"/>
        </w:rPr>
      </w:pPr>
      <w:r w:rsidRPr="007C43A6">
        <w:rPr>
          <w:rFonts w:ascii="Verdana" w:eastAsia="Times New Roman" w:hAnsi="Verdana" w:cs="Arial"/>
          <w:color w:val="000000"/>
          <w:sz w:val="20"/>
        </w:rPr>
        <w:t>Responsibilities:</w:t>
      </w:r>
    </w:p>
    <w:p w14:paraId="467DC19E" w14:textId="77777777" w:rsidR="006343CD" w:rsidRPr="007C43A6" w:rsidRDefault="006343CD" w:rsidP="006343CD">
      <w:pPr>
        <w:pStyle w:val="ListParagraph"/>
        <w:spacing w:line="276" w:lineRule="auto"/>
        <w:ind w:left="0"/>
        <w:jc w:val="both"/>
        <w:rPr>
          <w:rFonts w:ascii="Verdana" w:eastAsia="Times New Roman" w:hAnsi="Verdana" w:cs="Arial"/>
          <w:color w:val="000000"/>
          <w:sz w:val="20"/>
        </w:rPr>
      </w:pPr>
    </w:p>
    <w:p w14:paraId="6179AA74" w14:textId="77777777" w:rsidR="006343CD" w:rsidRPr="007C43A6" w:rsidRDefault="006343CD" w:rsidP="006343CD">
      <w:pPr>
        <w:pStyle w:val="Normal1"/>
        <w:numPr>
          <w:ilvl w:val="0"/>
          <w:numId w:val="3"/>
        </w:numPr>
        <w:contextualSpacing/>
        <w:rPr>
          <w:rFonts w:ascii="Verdana" w:hAnsi="Verdana" w:cs="Arial"/>
          <w:sz w:val="20"/>
          <w:szCs w:val="20"/>
          <w:lang w:eastAsia="en-US"/>
        </w:rPr>
      </w:pPr>
      <w:r w:rsidRPr="007C43A6">
        <w:rPr>
          <w:rFonts w:ascii="Verdana" w:hAnsi="Verdana" w:cs="Arial"/>
          <w:sz w:val="20"/>
          <w:szCs w:val="20"/>
          <w:lang w:eastAsia="en-US"/>
        </w:rPr>
        <w:t>ASP (Application service provider) configuration, Note implementation as per SAP guidelines</w:t>
      </w:r>
    </w:p>
    <w:p w14:paraId="138D1F1A" w14:textId="77777777" w:rsidR="006343CD" w:rsidRPr="007C43A6" w:rsidRDefault="006343CD" w:rsidP="006343CD">
      <w:pPr>
        <w:pStyle w:val="Normal1"/>
        <w:numPr>
          <w:ilvl w:val="0"/>
          <w:numId w:val="3"/>
        </w:numPr>
        <w:contextualSpacing/>
        <w:rPr>
          <w:rFonts w:ascii="Verdana" w:hAnsi="Verdana" w:cs="Arial"/>
          <w:sz w:val="20"/>
          <w:szCs w:val="20"/>
          <w:lang w:eastAsia="en-US"/>
        </w:rPr>
      </w:pPr>
      <w:r w:rsidRPr="007C43A6">
        <w:rPr>
          <w:rFonts w:ascii="Verdana" w:hAnsi="Verdana" w:cs="Arial"/>
          <w:sz w:val="20"/>
          <w:szCs w:val="20"/>
          <w:lang w:eastAsia="en-US"/>
        </w:rPr>
        <w:t xml:space="preserve">Created </w:t>
      </w:r>
      <w:proofErr w:type="spellStart"/>
      <w:r w:rsidRPr="007C43A6">
        <w:rPr>
          <w:rFonts w:ascii="Verdana" w:hAnsi="Verdana" w:cs="Arial"/>
          <w:sz w:val="20"/>
          <w:szCs w:val="20"/>
          <w:lang w:eastAsia="en-US"/>
        </w:rPr>
        <w:t>edocument</w:t>
      </w:r>
      <w:proofErr w:type="spellEnd"/>
      <w:r w:rsidRPr="007C43A6">
        <w:rPr>
          <w:rFonts w:ascii="Verdana" w:hAnsi="Verdana" w:cs="Arial"/>
          <w:sz w:val="20"/>
          <w:szCs w:val="20"/>
          <w:lang w:eastAsia="en-US"/>
        </w:rPr>
        <w:t xml:space="preserve"> for all modules SD, MM and Accounting document</w:t>
      </w:r>
    </w:p>
    <w:p w14:paraId="27EEDEB2" w14:textId="77777777" w:rsidR="006343CD" w:rsidRPr="007C43A6" w:rsidRDefault="006343CD" w:rsidP="006343CD">
      <w:pPr>
        <w:pStyle w:val="Normal1"/>
        <w:numPr>
          <w:ilvl w:val="0"/>
          <w:numId w:val="3"/>
        </w:numPr>
        <w:contextualSpacing/>
        <w:rPr>
          <w:rFonts w:ascii="Verdana" w:hAnsi="Verdana" w:cs="Arial"/>
          <w:sz w:val="20"/>
          <w:szCs w:val="20"/>
          <w:lang w:eastAsia="en-US"/>
        </w:rPr>
      </w:pPr>
      <w:r w:rsidRPr="007C43A6">
        <w:rPr>
          <w:rFonts w:ascii="Verdana" w:hAnsi="Verdana" w:cs="Arial"/>
          <w:sz w:val="20"/>
          <w:szCs w:val="20"/>
          <w:lang w:eastAsia="en-US"/>
        </w:rPr>
        <w:t xml:space="preserve">Rectified errors for all functional modules as per Govt Guidelines and SAP </w:t>
      </w:r>
    </w:p>
    <w:p w14:paraId="11E219A0" w14:textId="77777777" w:rsidR="006343CD" w:rsidRPr="007C43A6" w:rsidRDefault="006343CD" w:rsidP="006343CD">
      <w:pPr>
        <w:pStyle w:val="Normal1"/>
        <w:numPr>
          <w:ilvl w:val="0"/>
          <w:numId w:val="3"/>
        </w:numPr>
        <w:contextualSpacing/>
        <w:rPr>
          <w:rFonts w:ascii="Verdana" w:hAnsi="Verdana" w:cs="Arial"/>
          <w:sz w:val="20"/>
          <w:szCs w:val="20"/>
          <w:lang w:eastAsia="en-US"/>
        </w:rPr>
      </w:pPr>
      <w:r w:rsidRPr="007C43A6">
        <w:rPr>
          <w:rFonts w:ascii="Verdana" w:hAnsi="Verdana" w:cs="Arial"/>
          <w:sz w:val="20"/>
          <w:szCs w:val="20"/>
          <w:lang w:eastAsia="en-US"/>
        </w:rPr>
        <w:t>Given Demo about ASP Product and its usage</w:t>
      </w:r>
    </w:p>
    <w:p w14:paraId="29FDC320" w14:textId="77777777" w:rsidR="006343CD" w:rsidRPr="007C43A6" w:rsidRDefault="006343CD" w:rsidP="006343CD">
      <w:pPr>
        <w:pStyle w:val="Normal1"/>
        <w:numPr>
          <w:ilvl w:val="0"/>
          <w:numId w:val="3"/>
        </w:numPr>
        <w:contextualSpacing/>
        <w:rPr>
          <w:rFonts w:ascii="Verdana" w:hAnsi="Verdana" w:cs="Arial"/>
          <w:sz w:val="20"/>
          <w:szCs w:val="20"/>
          <w:lang w:eastAsia="en-US"/>
        </w:rPr>
      </w:pPr>
      <w:r w:rsidRPr="007C43A6">
        <w:rPr>
          <w:rFonts w:ascii="Verdana" w:hAnsi="Verdana" w:cs="Arial"/>
          <w:sz w:val="20"/>
          <w:szCs w:val="20"/>
          <w:lang w:eastAsia="en-US"/>
        </w:rPr>
        <w:t xml:space="preserve">Given training to end users as well as core users about how to upload the </w:t>
      </w:r>
      <w:proofErr w:type="spellStart"/>
      <w:r w:rsidRPr="007C43A6">
        <w:rPr>
          <w:rFonts w:ascii="Verdana" w:hAnsi="Verdana" w:cs="Arial"/>
          <w:sz w:val="20"/>
          <w:szCs w:val="20"/>
          <w:lang w:eastAsia="en-US"/>
        </w:rPr>
        <w:t>edocument</w:t>
      </w:r>
      <w:proofErr w:type="spellEnd"/>
      <w:r w:rsidRPr="007C43A6">
        <w:rPr>
          <w:rFonts w:ascii="Verdana" w:hAnsi="Verdana" w:cs="Arial"/>
          <w:sz w:val="20"/>
          <w:szCs w:val="20"/>
          <w:lang w:eastAsia="en-US"/>
        </w:rPr>
        <w:t xml:space="preserve"> to DCS</w:t>
      </w:r>
    </w:p>
    <w:p w14:paraId="07337EB7" w14:textId="77777777" w:rsidR="006343CD" w:rsidRPr="007C43A6" w:rsidRDefault="006343CD" w:rsidP="006343CD">
      <w:pPr>
        <w:pStyle w:val="Normal1"/>
        <w:numPr>
          <w:ilvl w:val="0"/>
          <w:numId w:val="3"/>
        </w:numPr>
        <w:contextualSpacing/>
        <w:rPr>
          <w:rFonts w:ascii="Verdana" w:hAnsi="Verdana" w:cs="Arial"/>
          <w:sz w:val="20"/>
          <w:szCs w:val="20"/>
          <w:lang w:eastAsia="en-US"/>
        </w:rPr>
      </w:pPr>
      <w:r w:rsidRPr="007C43A6">
        <w:rPr>
          <w:rFonts w:ascii="Verdana" w:hAnsi="Verdana" w:cs="Arial"/>
          <w:sz w:val="20"/>
          <w:szCs w:val="20"/>
          <w:lang w:eastAsia="en-US"/>
        </w:rPr>
        <w:t xml:space="preserve">Configured DCS (Digital Compliance services) as per the client business provider </w:t>
      </w:r>
    </w:p>
    <w:p w14:paraId="5D90EF05" w14:textId="77777777" w:rsidR="006343CD" w:rsidRPr="007C43A6" w:rsidRDefault="006343CD" w:rsidP="006343CD">
      <w:pPr>
        <w:pStyle w:val="Normal1"/>
        <w:numPr>
          <w:ilvl w:val="0"/>
          <w:numId w:val="3"/>
        </w:numPr>
        <w:contextualSpacing/>
        <w:rPr>
          <w:rFonts w:ascii="Verdana" w:hAnsi="Verdana" w:cs="Arial"/>
          <w:sz w:val="20"/>
          <w:szCs w:val="20"/>
          <w:lang w:eastAsia="en-US"/>
        </w:rPr>
      </w:pPr>
      <w:r w:rsidRPr="007C43A6">
        <w:rPr>
          <w:rFonts w:ascii="Verdana" w:hAnsi="Verdana" w:cs="Arial"/>
          <w:sz w:val="20"/>
          <w:szCs w:val="20"/>
          <w:lang w:eastAsia="en-US"/>
        </w:rPr>
        <w:t xml:space="preserve">Uploaded all </w:t>
      </w:r>
      <w:proofErr w:type="spellStart"/>
      <w:r w:rsidRPr="007C43A6">
        <w:rPr>
          <w:rFonts w:ascii="Verdana" w:hAnsi="Verdana" w:cs="Arial"/>
          <w:sz w:val="20"/>
          <w:szCs w:val="20"/>
          <w:lang w:eastAsia="en-US"/>
        </w:rPr>
        <w:t>edocuments</w:t>
      </w:r>
      <w:proofErr w:type="spellEnd"/>
      <w:r w:rsidRPr="007C43A6">
        <w:rPr>
          <w:rFonts w:ascii="Verdana" w:hAnsi="Verdana" w:cs="Arial"/>
          <w:sz w:val="20"/>
          <w:szCs w:val="20"/>
          <w:lang w:eastAsia="en-US"/>
        </w:rPr>
        <w:t xml:space="preserve"> to DCS</w:t>
      </w:r>
    </w:p>
    <w:p w14:paraId="1C2E8A08" w14:textId="77777777" w:rsidR="006343CD" w:rsidRPr="007C43A6" w:rsidRDefault="006343CD" w:rsidP="006343CD">
      <w:pPr>
        <w:pStyle w:val="Normal1"/>
        <w:numPr>
          <w:ilvl w:val="0"/>
          <w:numId w:val="3"/>
        </w:numPr>
        <w:contextualSpacing/>
        <w:rPr>
          <w:rFonts w:ascii="Verdana" w:hAnsi="Verdana" w:cs="Arial"/>
          <w:sz w:val="20"/>
          <w:szCs w:val="20"/>
          <w:lang w:eastAsia="en-US"/>
        </w:rPr>
      </w:pPr>
      <w:r w:rsidRPr="007C43A6">
        <w:rPr>
          <w:rFonts w:ascii="Verdana" w:hAnsi="Verdana" w:cs="Arial"/>
          <w:sz w:val="20"/>
          <w:szCs w:val="20"/>
          <w:lang w:eastAsia="en-US"/>
        </w:rPr>
        <w:t>Resolved errors in DCS</w:t>
      </w:r>
    </w:p>
    <w:p w14:paraId="40720802" w14:textId="77777777" w:rsidR="006343CD" w:rsidRPr="007C43A6" w:rsidRDefault="006343CD" w:rsidP="006343CD">
      <w:pPr>
        <w:pStyle w:val="Normal1"/>
        <w:numPr>
          <w:ilvl w:val="0"/>
          <w:numId w:val="3"/>
        </w:numPr>
        <w:contextualSpacing/>
        <w:rPr>
          <w:rFonts w:ascii="Verdana" w:hAnsi="Verdana" w:cs="Arial"/>
          <w:sz w:val="20"/>
          <w:szCs w:val="20"/>
          <w:lang w:eastAsia="en-US"/>
        </w:rPr>
      </w:pPr>
      <w:r w:rsidRPr="007C43A6">
        <w:rPr>
          <w:rFonts w:ascii="Verdana" w:hAnsi="Verdana" w:cs="Arial"/>
          <w:sz w:val="20"/>
          <w:szCs w:val="20"/>
          <w:lang w:eastAsia="en-US"/>
        </w:rPr>
        <w:t xml:space="preserve">Raised Tickets to SAP for unsolved issues to SAP </w:t>
      </w:r>
    </w:p>
    <w:p w14:paraId="71AA09EB" w14:textId="77777777" w:rsidR="006343CD" w:rsidRPr="007C43A6" w:rsidRDefault="006343CD" w:rsidP="006343CD">
      <w:pPr>
        <w:pStyle w:val="Normal1"/>
        <w:numPr>
          <w:ilvl w:val="0"/>
          <w:numId w:val="3"/>
        </w:numPr>
        <w:contextualSpacing/>
        <w:rPr>
          <w:rFonts w:ascii="Verdana" w:hAnsi="Verdana" w:cs="Arial"/>
          <w:sz w:val="20"/>
          <w:szCs w:val="20"/>
          <w:lang w:eastAsia="en-US"/>
        </w:rPr>
      </w:pPr>
      <w:r w:rsidRPr="007C43A6">
        <w:rPr>
          <w:rFonts w:ascii="Verdana" w:hAnsi="Verdana" w:cs="Arial"/>
          <w:sz w:val="20"/>
          <w:szCs w:val="20"/>
          <w:lang w:eastAsia="en-US"/>
        </w:rPr>
        <w:t xml:space="preserve">Uploaded all GSTR1 &amp; GSTR2 </w:t>
      </w:r>
      <w:proofErr w:type="spellStart"/>
      <w:r w:rsidRPr="007C43A6">
        <w:rPr>
          <w:rFonts w:ascii="Verdana" w:hAnsi="Verdana" w:cs="Arial"/>
          <w:sz w:val="20"/>
          <w:szCs w:val="20"/>
          <w:lang w:eastAsia="en-US"/>
        </w:rPr>
        <w:t>edcuments</w:t>
      </w:r>
      <w:proofErr w:type="spellEnd"/>
      <w:r w:rsidRPr="007C43A6">
        <w:rPr>
          <w:rFonts w:ascii="Verdana" w:hAnsi="Verdana" w:cs="Arial"/>
          <w:sz w:val="20"/>
          <w:szCs w:val="20"/>
          <w:lang w:eastAsia="en-US"/>
        </w:rPr>
        <w:t xml:space="preserve"> to GST Portal</w:t>
      </w:r>
    </w:p>
    <w:p w14:paraId="234B6A5E" w14:textId="77777777" w:rsidR="006343CD" w:rsidRPr="007C43A6" w:rsidRDefault="006343CD" w:rsidP="006343CD">
      <w:pPr>
        <w:pStyle w:val="Normal1"/>
        <w:numPr>
          <w:ilvl w:val="0"/>
          <w:numId w:val="3"/>
        </w:numPr>
        <w:contextualSpacing/>
        <w:rPr>
          <w:rFonts w:ascii="Verdana" w:hAnsi="Verdana" w:cs="Arial"/>
          <w:sz w:val="20"/>
          <w:szCs w:val="20"/>
          <w:lang w:eastAsia="en-US"/>
        </w:rPr>
      </w:pPr>
      <w:r w:rsidRPr="007C43A6">
        <w:rPr>
          <w:rFonts w:ascii="Verdana" w:hAnsi="Verdana" w:cs="Arial"/>
          <w:sz w:val="20"/>
          <w:szCs w:val="20"/>
          <w:lang w:eastAsia="en-US"/>
        </w:rPr>
        <w:t xml:space="preserve">Performed manual uploads for the documents not uploaded through </w:t>
      </w:r>
      <w:proofErr w:type="spellStart"/>
      <w:r w:rsidRPr="007C43A6">
        <w:rPr>
          <w:rFonts w:ascii="Verdana" w:hAnsi="Verdana" w:cs="Arial"/>
          <w:sz w:val="20"/>
          <w:szCs w:val="20"/>
          <w:lang w:eastAsia="en-US"/>
        </w:rPr>
        <w:t>edoc_cockpit</w:t>
      </w:r>
      <w:proofErr w:type="spellEnd"/>
    </w:p>
    <w:p w14:paraId="1F3C6481" w14:textId="5A2B3CDD" w:rsidR="006343CD" w:rsidRPr="007C43A6" w:rsidRDefault="006343CD" w:rsidP="006343CD">
      <w:pPr>
        <w:pStyle w:val="Normal1"/>
        <w:numPr>
          <w:ilvl w:val="0"/>
          <w:numId w:val="3"/>
        </w:numPr>
        <w:contextualSpacing/>
        <w:rPr>
          <w:rFonts w:ascii="Verdana" w:hAnsi="Verdana" w:cs="Arial"/>
          <w:sz w:val="20"/>
          <w:szCs w:val="20"/>
          <w:lang w:eastAsia="en-US"/>
        </w:rPr>
      </w:pPr>
      <w:r w:rsidRPr="007C43A6">
        <w:rPr>
          <w:rFonts w:ascii="Verdana" w:hAnsi="Verdana" w:cs="Arial"/>
          <w:sz w:val="20"/>
          <w:szCs w:val="20"/>
          <w:lang w:eastAsia="en-US"/>
        </w:rPr>
        <w:t xml:space="preserve">Prepared </w:t>
      </w:r>
      <w:r w:rsidR="00535948" w:rsidRPr="007C43A6">
        <w:rPr>
          <w:rFonts w:ascii="Verdana" w:hAnsi="Verdana" w:cs="Arial"/>
          <w:sz w:val="20"/>
          <w:szCs w:val="20"/>
          <w:lang w:eastAsia="en-US"/>
        </w:rPr>
        <w:t>user’s</w:t>
      </w:r>
      <w:r w:rsidRPr="007C43A6">
        <w:rPr>
          <w:rFonts w:ascii="Verdana" w:hAnsi="Verdana" w:cs="Arial"/>
          <w:sz w:val="20"/>
          <w:szCs w:val="20"/>
          <w:lang w:eastAsia="en-US"/>
        </w:rPr>
        <w:t xml:space="preserve"> manuals for GSTR1 &amp; GSTR2</w:t>
      </w:r>
    </w:p>
    <w:p w14:paraId="6AE85FDC" w14:textId="77777777" w:rsidR="006343CD" w:rsidRPr="007C43A6" w:rsidRDefault="006343CD" w:rsidP="006343CD">
      <w:pPr>
        <w:pStyle w:val="Normal1"/>
        <w:numPr>
          <w:ilvl w:val="0"/>
          <w:numId w:val="3"/>
        </w:numPr>
        <w:contextualSpacing/>
        <w:rPr>
          <w:rFonts w:ascii="Verdana" w:hAnsi="Verdana" w:cs="Arial"/>
          <w:sz w:val="20"/>
          <w:szCs w:val="20"/>
          <w:lang w:eastAsia="en-US"/>
        </w:rPr>
      </w:pPr>
      <w:r w:rsidRPr="007C43A6">
        <w:rPr>
          <w:rFonts w:ascii="Verdana" w:hAnsi="Verdana" w:cs="Arial"/>
          <w:sz w:val="20"/>
          <w:szCs w:val="20"/>
          <w:lang w:eastAsia="en-US"/>
        </w:rPr>
        <w:t xml:space="preserve">Coordinated with Fiori team for updating the latest versions of </w:t>
      </w:r>
      <w:r w:rsidR="00397562" w:rsidRPr="007C43A6">
        <w:rPr>
          <w:rFonts w:ascii="Verdana" w:hAnsi="Verdana" w:cs="Arial"/>
          <w:sz w:val="20"/>
          <w:szCs w:val="20"/>
          <w:lang w:eastAsia="en-US"/>
        </w:rPr>
        <w:t>SAP.</w:t>
      </w:r>
    </w:p>
    <w:p w14:paraId="6FB26132" w14:textId="77777777" w:rsidR="009E1D6A" w:rsidRPr="007C43A6" w:rsidRDefault="009E1D6A" w:rsidP="006343CD">
      <w:pPr>
        <w:pStyle w:val="Normal1"/>
        <w:numPr>
          <w:ilvl w:val="0"/>
          <w:numId w:val="3"/>
        </w:numPr>
        <w:contextualSpacing/>
        <w:rPr>
          <w:rFonts w:ascii="Verdana" w:hAnsi="Verdana" w:cs="Arial"/>
          <w:sz w:val="20"/>
          <w:szCs w:val="20"/>
          <w:lang w:eastAsia="en-US"/>
        </w:rPr>
      </w:pPr>
      <w:r w:rsidRPr="007C43A6">
        <w:rPr>
          <w:rFonts w:ascii="Verdana" w:hAnsi="Verdana" w:cs="Arial"/>
          <w:sz w:val="20"/>
          <w:szCs w:val="20"/>
          <w:lang w:eastAsia="en-US"/>
        </w:rPr>
        <w:t>Configured all Tiles related to GSTR1 and GSTR2 in Fiori Application</w:t>
      </w:r>
    </w:p>
    <w:p w14:paraId="2947B91F" w14:textId="4DF67062" w:rsidR="00AC1EC9" w:rsidRPr="002E11A9" w:rsidRDefault="00AC1EC9" w:rsidP="00AC1EC9">
      <w:pPr>
        <w:pStyle w:val="Heading1"/>
        <w:pBdr>
          <w:top w:val="single" w:sz="4" w:space="1" w:color="999999" w:shadow="1"/>
          <w:left w:val="single" w:sz="4" w:space="4" w:color="999999" w:shadow="1"/>
          <w:bottom w:val="single" w:sz="4" w:space="1" w:color="999999" w:shadow="1"/>
          <w:right w:val="single" w:sz="4" w:space="4" w:color="999999" w:shadow="1"/>
        </w:pBdr>
        <w:shd w:val="clear" w:color="auto" w:fill="CCCCCC"/>
        <w:contextualSpacing/>
        <w:rPr>
          <w:rFonts w:ascii="Verdana" w:hAnsi="Verdana" w:cs="Arial"/>
          <w:b w:val="0"/>
          <w:bCs w:val="0"/>
          <w:sz w:val="22"/>
          <w14:shadow w14:blurRad="50800" w14:dist="38100" w14:dir="2700000" w14:sx="100000" w14:sy="100000" w14:kx="0" w14:ky="0" w14:algn="tl">
            <w14:srgbClr w14:val="000000">
              <w14:alpha w14:val="60000"/>
            </w14:srgbClr>
          </w14:shadow>
        </w:rPr>
      </w:pPr>
      <w:r w:rsidRPr="002E11A9">
        <w:rPr>
          <w:rFonts w:ascii="Verdana" w:hAnsi="Verdana" w:cs="Arial"/>
          <w:b w:val="0"/>
          <w:bCs w:val="0"/>
          <w:sz w:val="22"/>
          <w14:shadow w14:blurRad="50800" w14:dist="38100" w14:dir="2700000" w14:sx="100000" w14:sy="100000" w14:kx="0" w14:ky="0" w14:algn="tl">
            <w14:srgbClr w14:val="000000">
              <w14:alpha w14:val="60000"/>
            </w14:srgbClr>
          </w14:shadow>
        </w:rPr>
        <w:t xml:space="preserve">Project </w:t>
      </w:r>
      <w:r w:rsidR="00556627">
        <w:rPr>
          <w:rFonts w:ascii="Verdana" w:hAnsi="Verdana" w:cs="Arial"/>
          <w:b w:val="0"/>
          <w:bCs w:val="0"/>
          <w:sz w:val="22"/>
          <w:lang w:val="en-US"/>
          <w14:shadow w14:blurRad="50800" w14:dist="38100" w14:dir="2700000" w14:sx="100000" w14:sy="100000" w14:kx="0" w14:ky="0" w14:algn="tl">
            <w14:srgbClr w14:val="000000">
              <w14:alpha w14:val="60000"/>
            </w14:srgbClr>
          </w14:shadow>
        </w:rPr>
        <w:t>4</w:t>
      </w:r>
      <w:r w:rsidRPr="002E11A9">
        <w:rPr>
          <w:rFonts w:ascii="Verdana" w:hAnsi="Verdana" w:cs="Arial"/>
          <w:b w:val="0"/>
          <w:bCs w:val="0"/>
          <w:sz w:val="22"/>
          <w14:shadow w14:blurRad="50800" w14:dist="38100" w14:dir="2700000" w14:sx="100000" w14:sy="100000" w14:kx="0" w14:ky="0" w14:algn="tl">
            <w14:srgbClr w14:val="000000">
              <w14:alpha w14:val="60000"/>
            </w14:srgbClr>
          </w14:shadow>
        </w:rPr>
        <w:tab/>
      </w:r>
      <w:r w:rsidR="00731B4C" w:rsidRPr="002E11A9">
        <w:rPr>
          <w:rFonts w:ascii="Verdana" w:hAnsi="Verdana" w:cs="Arial"/>
          <w:b w:val="0"/>
          <w:bCs w:val="0"/>
          <w:sz w:val="22"/>
          <w14:shadow w14:blurRad="50800" w14:dist="38100" w14:dir="2700000" w14:sx="100000" w14:sy="100000" w14:kx="0" w14:ky="0" w14:algn="tl">
            <w14:srgbClr w14:val="000000">
              <w14:alpha w14:val="60000"/>
            </w14:srgbClr>
          </w14:shadow>
        </w:rPr>
        <w:tab/>
      </w:r>
      <w:r w:rsidRPr="002E11A9">
        <w:rPr>
          <w:rFonts w:ascii="Verdana" w:hAnsi="Verdana" w:cs="Arial"/>
          <w:b w:val="0"/>
          <w:bCs w:val="0"/>
          <w:sz w:val="22"/>
          <w14:shadow w14:blurRad="50800" w14:dist="38100" w14:dir="2700000" w14:sx="100000" w14:sy="100000" w14:kx="0" w14:ky="0" w14:algn="tl">
            <w14:srgbClr w14:val="000000">
              <w14:alpha w14:val="60000"/>
            </w14:srgbClr>
          </w14:shadow>
        </w:rPr>
        <w:t xml:space="preserve"> :  Meghalaya Cements, Guwahati</w:t>
      </w:r>
    </w:p>
    <w:p w14:paraId="17DE72B3" w14:textId="3877E46E" w:rsidR="00AC1EC9" w:rsidRPr="007C43A6" w:rsidRDefault="007A36E3" w:rsidP="00AC1EC9">
      <w:pPr>
        <w:pStyle w:val="ListParagraph"/>
        <w:spacing w:line="276" w:lineRule="auto"/>
        <w:ind w:left="0"/>
        <w:jc w:val="both"/>
        <w:rPr>
          <w:rFonts w:ascii="Verdana" w:eastAsia="Times New Roman" w:hAnsi="Verdana" w:cs="Arial"/>
          <w:color w:val="000000"/>
          <w:sz w:val="20"/>
        </w:rPr>
      </w:pPr>
      <w:r w:rsidRPr="007C43A6">
        <w:rPr>
          <w:rFonts w:ascii="Verdana" w:eastAsia="Times New Roman" w:hAnsi="Verdana" w:cs="Arial"/>
          <w:color w:val="000000"/>
          <w:sz w:val="20"/>
        </w:rPr>
        <w:t>Client Profile</w:t>
      </w:r>
      <w:r w:rsidR="00AC1EC9" w:rsidRPr="007C43A6">
        <w:rPr>
          <w:rFonts w:ascii="Verdana" w:eastAsia="Times New Roman" w:hAnsi="Verdana" w:cs="Arial"/>
          <w:color w:val="000000"/>
          <w:sz w:val="20"/>
        </w:rPr>
        <w:t>:</w:t>
      </w:r>
    </w:p>
    <w:p w14:paraId="4BE30A94" w14:textId="596E5486" w:rsidR="00AC1EC9" w:rsidRPr="007C43A6" w:rsidRDefault="00AC1EC9" w:rsidP="00AC1EC9">
      <w:pPr>
        <w:pStyle w:val="ListParagraph"/>
        <w:spacing w:line="276" w:lineRule="auto"/>
        <w:ind w:left="0"/>
        <w:jc w:val="both"/>
        <w:rPr>
          <w:rFonts w:ascii="Verdana" w:eastAsia="Times New Roman" w:hAnsi="Verdana" w:cs="Arial"/>
          <w:color w:val="000000"/>
          <w:sz w:val="20"/>
        </w:rPr>
      </w:pPr>
      <w:r w:rsidRPr="007C43A6">
        <w:rPr>
          <w:rFonts w:ascii="Verdana" w:eastAsia="Times New Roman" w:hAnsi="Verdana" w:cs="Arial"/>
          <w:color w:val="000000"/>
          <w:sz w:val="20"/>
        </w:rPr>
        <w:lastRenderedPageBreak/>
        <w:t xml:space="preserve">Meghalaya Cements Limited is a large integrated cement plant located in Meghalaya on NH 44, at Village </w:t>
      </w:r>
      <w:proofErr w:type="spellStart"/>
      <w:r w:rsidRPr="007C43A6">
        <w:rPr>
          <w:rFonts w:ascii="Verdana" w:eastAsia="Times New Roman" w:hAnsi="Verdana" w:cs="Arial"/>
          <w:color w:val="000000"/>
          <w:sz w:val="20"/>
        </w:rPr>
        <w:t>Thangskai</w:t>
      </w:r>
      <w:proofErr w:type="spellEnd"/>
      <w:r w:rsidRPr="007C43A6">
        <w:rPr>
          <w:rFonts w:ascii="Verdana" w:eastAsia="Times New Roman" w:hAnsi="Verdana" w:cs="Arial"/>
          <w:color w:val="000000"/>
          <w:sz w:val="20"/>
        </w:rPr>
        <w:t xml:space="preserve">, District East </w:t>
      </w:r>
      <w:proofErr w:type="spellStart"/>
      <w:r w:rsidRPr="007C43A6">
        <w:rPr>
          <w:rFonts w:ascii="Verdana" w:eastAsia="Times New Roman" w:hAnsi="Verdana" w:cs="Arial"/>
          <w:color w:val="000000"/>
          <w:sz w:val="20"/>
        </w:rPr>
        <w:t>Jaintia</w:t>
      </w:r>
      <w:proofErr w:type="spellEnd"/>
      <w:r w:rsidRPr="007C43A6">
        <w:rPr>
          <w:rFonts w:ascii="Verdana" w:eastAsia="Times New Roman" w:hAnsi="Verdana" w:cs="Arial"/>
          <w:color w:val="000000"/>
          <w:sz w:val="20"/>
        </w:rPr>
        <w:t xml:space="preserve"> Hills with clink erization capacity of 2600 tons per day and 3600 tons of cement per day along with its grinding unit located at </w:t>
      </w:r>
      <w:proofErr w:type="spellStart"/>
      <w:r w:rsidRPr="007C43A6">
        <w:rPr>
          <w:rFonts w:ascii="Verdana" w:eastAsia="Times New Roman" w:hAnsi="Verdana" w:cs="Arial"/>
          <w:color w:val="000000"/>
          <w:sz w:val="20"/>
        </w:rPr>
        <w:t>Amingaon</w:t>
      </w:r>
      <w:proofErr w:type="spellEnd"/>
      <w:r w:rsidRPr="007C43A6">
        <w:rPr>
          <w:rFonts w:ascii="Verdana" w:eastAsia="Times New Roman" w:hAnsi="Verdana" w:cs="Arial"/>
          <w:color w:val="000000"/>
          <w:sz w:val="20"/>
        </w:rPr>
        <w:t xml:space="preserve">, Guwahati, Assam. </w:t>
      </w:r>
    </w:p>
    <w:p w14:paraId="78AD80AD" w14:textId="77777777" w:rsidR="007A36E3" w:rsidRPr="007C43A6" w:rsidRDefault="007A36E3" w:rsidP="00AC1EC9">
      <w:pPr>
        <w:pStyle w:val="ListParagraph"/>
        <w:spacing w:line="276" w:lineRule="auto"/>
        <w:ind w:left="0"/>
        <w:jc w:val="both"/>
        <w:rPr>
          <w:rFonts w:ascii="Verdana" w:eastAsia="Times New Roman" w:hAnsi="Verdana" w:cs="Arial"/>
          <w:color w:val="000000"/>
          <w:sz w:val="20"/>
        </w:rPr>
      </w:pPr>
    </w:p>
    <w:p w14:paraId="6EDF5BC2" w14:textId="77777777" w:rsidR="007A36E3" w:rsidRPr="007C43A6" w:rsidRDefault="007A36E3" w:rsidP="007A36E3">
      <w:pPr>
        <w:tabs>
          <w:tab w:val="left" w:pos="450"/>
        </w:tabs>
        <w:spacing w:line="276" w:lineRule="auto"/>
        <w:contextualSpacing/>
        <w:jc w:val="both"/>
        <w:rPr>
          <w:rFonts w:ascii="Verdana" w:hAnsi="Verdana" w:cs="Arial"/>
          <w:color w:val="000000"/>
          <w:sz w:val="20"/>
        </w:rPr>
      </w:pPr>
      <w:r w:rsidRPr="007C43A6">
        <w:rPr>
          <w:rFonts w:ascii="Verdana" w:hAnsi="Verdana" w:cs="Arial"/>
          <w:color w:val="000000"/>
          <w:sz w:val="20"/>
        </w:rPr>
        <w:t>Client</w:t>
      </w:r>
      <w:r w:rsidRPr="007C43A6">
        <w:rPr>
          <w:rFonts w:ascii="Verdana" w:hAnsi="Verdana" w:cs="Arial"/>
          <w:color w:val="000000"/>
          <w:sz w:val="20"/>
        </w:rPr>
        <w:tab/>
      </w:r>
      <w:r w:rsidRPr="007C43A6">
        <w:rPr>
          <w:rFonts w:ascii="Verdana" w:hAnsi="Verdana" w:cs="Arial"/>
          <w:color w:val="000000"/>
          <w:sz w:val="20"/>
        </w:rPr>
        <w:tab/>
      </w:r>
      <w:r w:rsidRPr="007C43A6">
        <w:rPr>
          <w:rFonts w:ascii="Verdana" w:hAnsi="Verdana" w:cs="Arial"/>
          <w:color w:val="000000"/>
          <w:sz w:val="20"/>
        </w:rPr>
        <w:tab/>
        <w:t>: Meghalaya Cements, Guwahati</w:t>
      </w:r>
    </w:p>
    <w:p w14:paraId="09D01266" w14:textId="77777777" w:rsidR="007A36E3" w:rsidRPr="007C43A6" w:rsidRDefault="007A36E3" w:rsidP="007A36E3">
      <w:pPr>
        <w:tabs>
          <w:tab w:val="left" w:pos="450"/>
        </w:tabs>
        <w:spacing w:line="276" w:lineRule="auto"/>
        <w:contextualSpacing/>
        <w:jc w:val="both"/>
        <w:rPr>
          <w:rFonts w:ascii="Verdana" w:hAnsi="Verdana" w:cs="Arial"/>
          <w:color w:val="000000"/>
          <w:sz w:val="20"/>
        </w:rPr>
      </w:pPr>
      <w:r w:rsidRPr="007C43A6">
        <w:rPr>
          <w:rFonts w:ascii="Verdana" w:hAnsi="Verdana" w:cs="Arial"/>
          <w:color w:val="000000"/>
          <w:sz w:val="20"/>
        </w:rPr>
        <w:t>Module</w:t>
      </w:r>
      <w:r w:rsidRPr="007C43A6">
        <w:rPr>
          <w:rFonts w:ascii="Verdana" w:hAnsi="Verdana" w:cs="Arial"/>
          <w:color w:val="000000"/>
          <w:sz w:val="20"/>
        </w:rPr>
        <w:tab/>
      </w:r>
      <w:r w:rsidRPr="007C43A6">
        <w:rPr>
          <w:rFonts w:ascii="Verdana" w:hAnsi="Verdana" w:cs="Arial"/>
          <w:color w:val="000000"/>
          <w:sz w:val="20"/>
        </w:rPr>
        <w:tab/>
      </w:r>
      <w:r w:rsidRPr="007C43A6">
        <w:rPr>
          <w:rFonts w:ascii="Verdana" w:hAnsi="Verdana" w:cs="Arial"/>
          <w:color w:val="000000"/>
          <w:sz w:val="20"/>
        </w:rPr>
        <w:tab/>
        <w:t>: Sales and Distribution</w:t>
      </w:r>
    </w:p>
    <w:p w14:paraId="0E5E7C58" w14:textId="77777777" w:rsidR="007A36E3" w:rsidRPr="007C43A6" w:rsidRDefault="007A36E3" w:rsidP="007A36E3">
      <w:pPr>
        <w:rPr>
          <w:rFonts w:ascii="Verdana" w:hAnsi="Verdana" w:cs="Arial"/>
          <w:color w:val="000000"/>
          <w:sz w:val="20"/>
        </w:rPr>
      </w:pPr>
      <w:r w:rsidRPr="007C43A6">
        <w:rPr>
          <w:rFonts w:ascii="Verdana" w:hAnsi="Verdana" w:cs="Arial"/>
          <w:color w:val="000000"/>
          <w:sz w:val="20"/>
        </w:rPr>
        <w:t>Scope</w:t>
      </w:r>
      <w:r w:rsidRPr="007C43A6">
        <w:rPr>
          <w:rFonts w:ascii="Verdana" w:hAnsi="Verdana" w:cs="Arial"/>
          <w:color w:val="000000"/>
          <w:sz w:val="20"/>
        </w:rPr>
        <w:tab/>
      </w:r>
      <w:r w:rsidRPr="007C43A6">
        <w:rPr>
          <w:rFonts w:ascii="Verdana" w:hAnsi="Verdana" w:cs="Arial"/>
          <w:color w:val="000000"/>
          <w:sz w:val="20"/>
        </w:rPr>
        <w:tab/>
      </w:r>
      <w:r w:rsidRPr="007C43A6">
        <w:rPr>
          <w:rFonts w:ascii="Verdana" w:hAnsi="Verdana" w:cs="Arial"/>
          <w:color w:val="000000"/>
          <w:sz w:val="20"/>
        </w:rPr>
        <w:tab/>
        <w:t>: GST Implementation and Go live support---onsite</w:t>
      </w:r>
    </w:p>
    <w:p w14:paraId="6019A987" w14:textId="77777777" w:rsidR="00AC1EC9" w:rsidRPr="004F5758" w:rsidRDefault="00AC1EC9" w:rsidP="00AC1EC9">
      <w:pPr>
        <w:pStyle w:val="ListParagraph"/>
        <w:spacing w:line="276" w:lineRule="auto"/>
        <w:ind w:left="0"/>
        <w:jc w:val="both"/>
        <w:rPr>
          <w:rFonts w:ascii="Arial" w:hAnsi="Arial" w:cs="Arial"/>
          <w:b/>
          <w:sz w:val="20"/>
        </w:rPr>
      </w:pPr>
    </w:p>
    <w:p w14:paraId="5389911C" w14:textId="77777777" w:rsidR="00AC1EC9" w:rsidRPr="007C43A6" w:rsidRDefault="00AC1EC9" w:rsidP="00AC1EC9">
      <w:pPr>
        <w:pStyle w:val="ListParagraph"/>
        <w:spacing w:line="276" w:lineRule="auto"/>
        <w:ind w:left="0"/>
        <w:jc w:val="both"/>
        <w:rPr>
          <w:rFonts w:ascii="Verdana" w:eastAsia="Times New Roman" w:hAnsi="Verdana" w:cs="Arial"/>
          <w:color w:val="000000"/>
          <w:sz w:val="20"/>
        </w:rPr>
      </w:pPr>
      <w:r w:rsidRPr="007C43A6">
        <w:rPr>
          <w:rFonts w:ascii="Verdana" w:eastAsia="Times New Roman" w:hAnsi="Verdana" w:cs="Arial"/>
          <w:color w:val="000000"/>
          <w:sz w:val="20"/>
        </w:rPr>
        <w:t>GST Implementation and Post Go live support:</w:t>
      </w:r>
    </w:p>
    <w:p w14:paraId="5F90BCAE" w14:textId="77777777" w:rsidR="00AC1EC9" w:rsidRPr="007C43A6" w:rsidRDefault="00AC1EC9" w:rsidP="00AC1EC9">
      <w:pPr>
        <w:pStyle w:val="Normal1"/>
        <w:numPr>
          <w:ilvl w:val="0"/>
          <w:numId w:val="1"/>
        </w:numPr>
        <w:contextualSpacing/>
        <w:rPr>
          <w:rFonts w:ascii="Verdana" w:hAnsi="Verdana" w:cs="Arial"/>
          <w:sz w:val="20"/>
          <w:szCs w:val="20"/>
          <w:lang w:eastAsia="en-US"/>
        </w:rPr>
      </w:pPr>
      <w:r w:rsidRPr="007C43A6">
        <w:rPr>
          <w:rFonts w:ascii="Verdana" w:hAnsi="Verdana" w:cs="Arial"/>
          <w:sz w:val="20"/>
          <w:szCs w:val="20"/>
          <w:lang w:eastAsia="en-US"/>
        </w:rPr>
        <w:t>End to End GST implementation, GST configuration, testing and post go live support.</w:t>
      </w:r>
    </w:p>
    <w:p w14:paraId="4EA3536D" w14:textId="77777777" w:rsidR="00AC1EC9" w:rsidRPr="007C43A6" w:rsidRDefault="00AC1EC9" w:rsidP="00AC1EC9">
      <w:pPr>
        <w:pStyle w:val="Normal1"/>
        <w:numPr>
          <w:ilvl w:val="0"/>
          <w:numId w:val="1"/>
        </w:numPr>
        <w:contextualSpacing/>
        <w:rPr>
          <w:rFonts w:ascii="Verdana" w:hAnsi="Verdana" w:cs="Arial"/>
          <w:sz w:val="20"/>
          <w:szCs w:val="20"/>
          <w:lang w:eastAsia="en-US"/>
        </w:rPr>
      </w:pPr>
      <w:r w:rsidRPr="007C43A6">
        <w:rPr>
          <w:rFonts w:ascii="Verdana" w:hAnsi="Verdana" w:cs="Arial"/>
          <w:sz w:val="20"/>
          <w:szCs w:val="20"/>
          <w:lang w:eastAsia="en-US"/>
        </w:rPr>
        <w:t xml:space="preserve">GST configuration which includes defining condition types, access sequences, assigning </w:t>
      </w:r>
      <w:r w:rsidR="003A6A0D" w:rsidRPr="007C43A6">
        <w:rPr>
          <w:rFonts w:ascii="Verdana" w:hAnsi="Verdana" w:cs="Arial"/>
          <w:sz w:val="20"/>
          <w:szCs w:val="20"/>
          <w:lang w:eastAsia="en-US"/>
        </w:rPr>
        <w:t>the</w:t>
      </w:r>
      <w:r w:rsidRPr="007C43A6">
        <w:rPr>
          <w:rFonts w:ascii="Verdana" w:hAnsi="Verdana" w:cs="Arial"/>
          <w:sz w:val="20"/>
          <w:szCs w:val="20"/>
          <w:lang w:eastAsia="en-US"/>
        </w:rPr>
        <w:t xml:space="preserve"> condition types in the pricing procedure, Tax categories by country, Tax classification</w:t>
      </w:r>
    </w:p>
    <w:p w14:paraId="6AC44BDF" w14:textId="77777777" w:rsidR="00AC1EC9" w:rsidRPr="007C43A6" w:rsidRDefault="00AC1EC9" w:rsidP="00AC1EC9">
      <w:pPr>
        <w:pStyle w:val="Normal1"/>
        <w:numPr>
          <w:ilvl w:val="0"/>
          <w:numId w:val="1"/>
        </w:numPr>
        <w:contextualSpacing/>
        <w:rPr>
          <w:rFonts w:ascii="Verdana" w:hAnsi="Verdana" w:cs="Arial"/>
          <w:sz w:val="20"/>
          <w:szCs w:val="20"/>
          <w:lang w:eastAsia="en-US"/>
        </w:rPr>
      </w:pPr>
      <w:r w:rsidRPr="007C43A6">
        <w:rPr>
          <w:rFonts w:ascii="Verdana" w:hAnsi="Verdana" w:cs="Arial"/>
          <w:sz w:val="20"/>
          <w:szCs w:val="20"/>
          <w:lang w:eastAsia="en-US"/>
        </w:rPr>
        <w:t>Knowledge on GST Taxes CGST. SGST &amp; IGST.</w:t>
      </w:r>
    </w:p>
    <w:p w14:paraId="079F8A99" w14:textId="77777777" w:rsidR="00AC1EC9" w:rsidRPr="007C43A6" w:rsidRDefault="00AC1EC9" w:rsidP="00AC1EC9">
      <w:pPr>
        <w:pStyle w:val="Normal1"/>
        <w:numPr>
          <w:ilvl w:val="0"/>
          <w:numId w:val="1"/>
        </w:numPr>
        <w:contextualSpacing/>
        <w:rPr>
          <w:rFonts w:ascii="Verdana" w:hAnsi="Verdana" w:cs="Arial"/>
          <w:sz w:val="20"/>
          <w:szCs w:val="20"/>
          <w:lang w:eastAsia="en-US"/>
        </w:rPr>
      </w:pPr>
      <w:r w:rsidRPr="007C43A6">
        <w:rPr>
          <w:rFonts w:ascii="Verdana" w:hAnsi="Verdana" w:cs="Arial"/>
          <w:sz w:val="20"/>
          <w:szCs w:val="20"/>
          <w:lang w:eastAsia="en-US"/>
        </w:rPr>
        <w:t>Defined condition types JOCG, JOSG, JOIG and JOUG</w:t>
      </w:r>
    </w:p>
    <w:p w14:paraId="0E94C84E" w14:textId="77777777" w:rsidR="00AC1EC9" w:rsidRPr="007C43A6" w:rsidRDefault="00AC1EC9" w:rsidP="00AC1EC9">
      <w:pPr>
        <w:pStyle w:val="Normal1"/>
        <w:numPr>
          <w:ilvl w:val="0"/>
          <w:numId w:val="1"/>
        </w:numPr>
        <w:contextualSpacing/>
        <w:rPr>
          <w:rFonts w:ascii="Verdana" w:hAnsi="Verdana" w:cs="Arial"/>
          <w:sz w:val="20"/>
          <w:szCs w:val="20"/>
          <w:lang w:eastAsia="en-US"/>
        </w:rPr>
      </w:pPr>
      <w:r w:rsidRPr="007C43A6">
        <w:rPr>
          <w:rFonts w:ascii="Verdana" w:hAnsi="Verdana" w:cs="Arial"/>
          <w:sz w:val="20"/>
          <w:szCs w:val="20"/>
          <w:lang w:eastAsia="en-US"/>
        </w:rPr>
        <w:t>Given training to the core users about the GST taxes.</w:t>
      </w:r>
    </w:p>
    <w:p w14:paraId="7CD51F11" w14:textId="77777777" w:rsidR="00AC1EC9" w:rsidRPr="007C43A6" w:rsidRDefault="00AC1EC9" w:rsidP="00AC1EC9">
      <w:pPr>
        <w:pStyle w:val="Normal1"/>
        <w:numPr>
          <w:ilvl w:val="0"/>
          <w:numId w:val="1"/>
        </w:numPr>
        <w:contextualSpacing/>
        <w:rPr>
          <w:rFonts w:ascii="Verdana" w:hAnsi="Verdana" w:cs="Arial"/>
          <w:sz w:val="20"/>
          <w:szCs w:val="20"/>
          <w:lang w:eastAsia="en-US"/>
        </w:rPr>
      </w:pPr>
      <w:r w:rsidRPr="007C43A6">
        <w:rPr>
          <w:rFonts w:ascii="Verdana" w:hAnsi="Verdana" w:cs="Arial"/>
          <w:sz w:val="20"/>
          <w:szCs w:val="20"/>
          <w:lang w:eastAsia="en-US"/>
        </w:rPr>
        <w:t>Resolved the issues raised by the client while testing.</w:t>
      </w:r>
    </w:p>
    <w:p w14:paraId="1715BB00" w14:textId="77777777" w:rsidR="00AC1EC9" w:rsidRPr="007C43A6" w:rsidRDefault="00AC1EC9" w:rsidP="00AC1EC9">
      <w:pPr>
        <w:pStyle w:val="Normal1"/>
        <w:numPr>
          <w:ilvl w:val="0"/>
          <w:numId w:val="1"/>
        </w:numPr>
        <w:contextualSpacing/>
        <w:rPr>
          <w:rFonts w:ascii="Verdana" w:hAnsi="Verdana" w:cs="Arial"/>
          <w:sz w:val="20"/>
          <w:szCs w:val="20"/>
          <w:lang w:eastAsia="en-US"/>
        </w:rPr>
      </w:pPr>
      <w:r w:rsidRPr="007C43A6">
        <w:rPr>
          <w:rFonts w:ascii="Verdana" w:hAnsi="Verdana" w:cs="Arial"/>
          <w:sz w:val="20"/>
          <w:szCs w:val="20"/>
          <w:lang w:eastAsia="en-US"/>
        </w:rPr>
        <w:t>Coordinated with ABAP team for out form changes</w:t>
      </w:r>
    </w:p>
    <w:p w14:paraId="37B3B12A" w14:textId="77777777" w:rsidR="00AC1EC9" w:rsidRPr="007C43A6" w:rsidRDefault="00AC1EC9" w:rsidP="00AC1EC9">
      <w:pPr>
        <w:pStyle w:val="Normal1"/>
        <w:numPr>
          <w:ilvl w:val="0"/>
          <w:numId w:val="1"/>
        </w:numPr>
        <w:contextualSpacing/>
        <w:rPr>
          <w:rFonts w:ascii="Verdana" w:hAnsi="Verdana" w:cs="Arial"/>
          <w:sz w:val="20"/>
          <w:szCs w:val="20"/>
          <w:lang w:eastAsia="en-US"/>
        </w:rPr>
      </w:pPr>
      <w:r w:rsidRPr="007C43A6">
        <w:rPr>
          <w:rFonts w:ascii="Verdana" w:hAnsi="Verdana" w:cs="Arial"/>
          <w:sz w:val="20"/>
          <w:szCs w:val="20"/>
          <w:lang w:eastAsia="en-US"/>
        </w:rPr>
        <w:t>Changed the RICEF objects as per new GST Tax system with ABAP Team</w:t>
      </w:r>
    </w:p>
    <w:p w14:paraId="03A05AA6" w14:textId="77777777" w:rsidR="00AC1EC9" w:rsidRPr="007C43A6" w:rsidRDefault="00AC1EC9" w:rsidP="00AC1EC9">
      <w:pPr>
        <w:pStyle w:val="Normal1"/>
        <w:numPr>
          <w:ilvl w:val="0"/>
          <w:numId w:val="1"/>
        </w:numPr>
        <w:contextualSpacing/>
        <w:rPr>
          <w:rFonts w:ascii="Verdana" w:hAnsi="Verdana" w:cs="Arial"/>
          <w:sz w:val="20"/>
          <w:szCs w:val="20"/>
          <w:lang w:eastAsia="en-US"/>
        </w:rPr>
      </w:pPr>
      <w:r w:rsidRPr="007C43A6">
        <w:rPr>
          <w:rFonts w:ascii="Verdana" w:hAnsi="Verdana" w:cs="Arial"/>
          <w:sz w:val="20"/>
          <w:szCs w:val="20"/>
          <w:lang w:eastAsia="en-US"/>
        </w:rPr>
        <w:t>Given Demo to the client to understand the GST tax system</w:t>
      </w:r>
    </w:p>
    <w:p w14:paraId="39C2433C" w14:textId="77777777" w:rsidR="00AC1EC9" w:rsidRPr="007C43A6" w:rsidRDefault="00AC1EC9" w:rsidP="00AC1EC9">
      <w:pPr>
        <w:pStyle w:val="Normal1"/>
        <w:numPr>
          <w:ilvl w:val="0"/>
          <w:numId w:val="1"/>
        </w:numPr>
        <w:contextualSpacing/>
        <w:rPr>
          <w:rFonts w:ascii="Verdana" w:hAnsi="Verdana" w:cs="Arial"/>
          <w:sz w:val="20"/>
          <w:szCs w:val="20"/>
          <w:lang w:eastAsia="en-US"/>
        </w:rPr>
      </w:pPr>
      <w:r w:rsidRPr="007C43A6">
        <w:rPr>
          <w:rFonts w:ascii="Verdana" w:hAnsi="Verdana" w:cs="Arial"/>
          <w:sz w:val="20"/>
          <w:szCs w:val="20"/>
          <w:lang w:eastAsia="en-US"/>
        </w:rPr>
        <w:t>Performed ODN (official document numbering) configuration for the clients</w:t>
      </w:r>
    </w:p>
    <w:p w14:paraId="6C9A1FB9" w14:textId="77777777" w:rsidR="00AC1EC9" w:rsidRPr="007C43A6" w:rsidRDefault="00AC1EC9" w:rsidP="00AC1EC9">
      <w:pPr>
        <w:pStyle w:val="Normal1"/>
        <w:contextualSpacing/>
        <w:rPr>
          <w:rFonts w:ascii="Verdana" w:hAnsi="Verdana" w:cs="Arial"/>
          <w:sz w:val="20"/>
          <w:szCs w:val="20"/>
          <w:lang w:eastAsia="en-US"/>
        </w:rPr>
      </w:pPr>
    </w:p>
    <w:p w14:paraId="6FBFEE9F" w14:textId="411E3BAC" w:rsidR="00070D0B" w:rsidRPr="002E11A9" w:rsidRDefault="00070D0B" w:rsidP="00070D0B">
      <w:pPr>
        <w:pStyle w:val="Heading1"/>
        <w:pBdr>
          <w:top w:val="single" w:sz="4" w:space="1" w:color="999999" w:shadow="1"/>
          <w:left w:val="single" w:sz="4" w:space="4" w:color="999999" w:shadow="1"/>
          <w:bottom w:val="single" w:sz="4" w:space="1" w:color="999999" w:shadow="1"/>
          <w:right w:val="single" w:sz="4" w:space="4" w:color="999999" w:shadow="1"/>
        </w:pBdr>
        <w:shd w:val="clear" w:color="auto" w:fill="CCCCCC"/>
        <w:contextualSpacing/>
        <w:rPr>
          <w:rFonts w:ascii="Verdana" w:hAnsi="Verdana" w:cs="Arial"/>
          <w:b w:val="0"/>
          <w:bCs w:val="0"/>
          <w:sz w:val="22"/>
          <w14:shadow w14:blurRad="50800" w14:dist="38100" w14:dir="2700000" w14:sx="100000" w14:sy="100000" w14:kx="0" w14:ky="0" w14:algn="tl">
            <w14:srgbClr w14:val="000000">
              <w14:alpha w14:val="60000"/>
            </w14:srgbClr>
          </w14:shadow>
        </w:rPr>
      </w:pPr>
      <w:r w:rsidRPr="002E11A9">
        <w:rPr>
          <w:rFonts w:ascii="Verdana" w:hAnsi="Verdana" w:cs="Arial"/>
          <w:b w:val="0"/>
          <w:bCs w:val="0"/>
          <w:sz w:val="22"/>
          <w14:shadow w14:blurRad="50800" w14:dist="38100" w14:dir="2700000" w14:sx="100000" w14:sy="100000" w14:kx="0" w14:ky="0" w14:algn="tl">
            <w14:srgbClr w14:val="000000">
              <w14:alpha w14:val="60000"/>
            </w14:srgbClr>
          </w14:shadow>
        </w:rPr>
        <w:t xml:space="preserve">Project </w:t>
      </w:r>
      <w:r w:rsidR="00556627">
        <w:rPr>
          <w:rFonts w:ascii="Verdana" w:hAnsi="Verdana" w:cs="Arial"/>
          <w:b w:val="0"/>
          <w:bCs w:val="0"/>
          <w:sz w:val="22"/>
          <w:lang w:val="en-US"/>
          <w14:shadow w14:blurRad="50800" w14:dist="38100" w14:dir="2700000" w14:sx="100000" w14:sy="100000" w14:kx="0" w14:ky="0" w14:algn="tl">
            <w14:srgbClr w14:val="000000">
              <w14:alpha w14:val="60000"/>
            </w14:srgbClr>
          </w14:shadow>
        </w:rPr>
        <w:t>3</w:t>
      </w:r>
      <w:r w:rsidR="00731B4C" w:rsidRPr="002E11A9">
        <w:rPr>
          <w:rFonts w:ascii="Verdana" w:hAnsi="Verdana" w:cs="Arial"/>
          <w:b w:val="0"/>
          <w:bCs w:val="0"/>
          <w:sz w:val="22"/>
          <w14:shadow w14:blurRad="50800" w14:dist="38100" w14:dir="2700000" w14:sx="100000" w14:sy="100000" w14:kx="0" w14:ky="0" w14:algn="tl">
            <w14:srgbClr w14:val="000000">
              <w14:alpha w14:val="60000"/>
            </w14:srgbClr>
          </w14:shadow>
        </w:rPr>
        <w:tab/>
      </w:r>
      <w:r w:rsidRPr="002E11A9">
        <w:rPr>
          <w:rFonts w:ascii="Verdana" w:hAnsi="Verdana" w:cs="Arial"/>
          <w:b w:val="0"/>
          <w:bCs w:val="0"/>
          <w:sz w:val="22"/>
          <w14:shadow w14:blurRad="50800" w14:dist="38100" w14:dir="2700000" w14:sx="100000" w14:sy="100000" w14:kx="0" w14:ky="0" w14:algn="tl">
            <w14:srgbClr w14:val="000000">
              <w14:alpha w14:val="60000"/>
            </w14:srgbClr>
          </w14:shadow>
        </w:rPr>
        <w:tab/>
        <w:t xml:space="preserve">: </w:t>
      </w:r>
      <w:proofErr w:type="spellStart"/>
      <w:r w:rsidR="00BD35E5" w:rsidRPr="002E11A9">
        <w:rPr>
          <w:rFonts w:ascii="Verdana" w:hAnsi="Verdana" w:cs="Arial"/>
          <w:b w:val="0"/>
          <w:bCs w:val="0"/>
          <w:sz w:val="22"/>
          <w14:shadow w14:blurRad="50800" w14:dist="38100" w14:dir="2700000" w14:sx="100000" w14:sy="100000" w14:kx="0" w14:ky="0" w14:algn="tl">
            <w14:srgbClr w14:val="000000">
              <w14:alpha w14:val="60000"/>
            </w14:srgbClr>
          </w14:shadow>
        </w:rPr>
        <w:t>Neuland</w:t>
      </w:r>
      <w:proofErr w:type="spellEnd"/>
      <w:r w:rsidR="00BD35E5" w:rsidRPr="002E11A9">
        <w:rPr>
          <w:rFonts w:ascii="Verdana" w:hAnsi="Verdana" w:cs="Arial"/>
          <w:b w:val="0"/>
          <w:bCs w:val="0"/>
          <w:sz w:val="22"/>
          <w14:shadow w14:blurRad="50800" w14:dist="38100" w14:dir="2700000" w14:sx="100000" w14:sy="100000" w14:kx="0" w14:ky="0" w14:algn="tl">
            <w14:srgbClr w14:val="000000">
              <w14:alpha w14:val="60000"/>
            </w14:srgbClr>
          </w14:shadow>
        </w:rPr>
        <w:t xml:space="preserve"> laboratories, Hyderabad India</w:t>
      </w:r>
    </w:p>
    <w:p w14:paraId="3130A1AB" w14:textId="7CA0A5B2" w:rsidR="00BD35E5" w:rsidRPr="007C43A6" w:rsidRDefault="00BD35E5" w:rsidP="00070D0B">
      <w:pPr>
        <w:tabs>
          <w:tab w:val="left" w:pos="450"/>
        </w:tabs>
        <w:spacing w:line="276" w:lineRule="auto"/>
        <w:contextualSpacing/>
        <w:jc w:val="both"/>
        <w:rPr>
          <w:rFonts w:ascii="Verdana" w:hAnsi="Verdana" w:cs="Arial"/>
          <w:color w:val="000000"/>
          <w:sz w:val="20"/>
        </w:rPr>
      </w:pPr>
      <w:proofErr w:type="spellStart"/>
      <w:r w:rsidRPr="007C43A6">
        <w:rPr>
          <w:rFonts w:ascii="Verdana" w:hAnsi="Verdana" w:cs="Arial"/>
          <w:color w:val="000000"/>
          <w:sz w:val="20"/>
        </w:rPr>
        <w:t>Neuland</w:t>
      </w:r>
      <w:proofErr w:type="spellEnd"/>
      <w:r w:rsidRPr="007C43A6">
        <w:rPr>
          <w:rFonts w:ascii="Verdana" w:hAnsi="Verdana" w:cs="Arial"/>
          <w:color w:val="000000"/>
          <w:sz w:val="20"/>
        </w:rPr>
        <w:t xml:space="preserve"> Laboratories is a leading manufacturer of active pharmaceutical ingredients (APIs) and an end-to-end chemistry-related solutions provider for the pharmaceutical industry.</w:t>
      </w:r>
    </w:p>
    <w:p w14:paraId="3A0188E3" w14:textId="08F84444" w:rsidR="00BD35E5" w:rsidRPr="007C43A6" w:rsidRDefault="00BD35E5" w:rsidP="00070D0B">
      <w:pPr>
        <w:tabs>
          <w:tab w:val="left" w:pos="450"/>
        </w:tabs>
        <w:spacing w:line="276" w:lineRule="auto"/>
        <w:contextualSpacing/>
        <w:jc w:val="both"/>
        <w:rPr>
          <w:rFonts w:ascii="Verdana" w:hAnsi="Verdana" w:cs="Arial"/>
          <w:color w:val="000000"/>
          <w:sz w:val="20"/>
        </w:rPr>
      </w:pPr>
      <w:proofErr w:type="spellStart"/>
      <w:r w:rsidRPr="007C43A6">
        <w:rPr>
          <w:rFonts w:ascii="Verdana" w:hAnsi="Verdana" w:cs="Arial"/>
          <w:color w:val="000000"/>
          <w:sz w:val="20"/>
        </w:rPr>
        <w:t>Neuland</w:t>
      </w:r>
      <w:proofErr w:type="spellEnd"/>
      <w:r w:rsidRPr="007C43A6">
        <w:rPr>
          <w:rFonts w:ascii="Verdana" w:hAnsi="Verdana" w:cs="Arial"/>
          <w:color w:val="000000"/>
          <w:sz w:val="20"/>
        </w:rPr>
        <w:t xml:space="preserve"> Laboratories Limited was established in 1984 and today is a publicly listed company headquartered in Hyderabad, India</w:t>
      </w:r>
    </w:p>
    <w:p w14:paraId="375F92A3" w14:textId="77777777" w:rsidR="0000657D" w:rsidRPr="007C43A6" w:rsidRDefault="0000657D" w:rsidP="00070D0B">
      <w:pPr>
        <w:tabs>
          <w:tab w:val="left" w:pos="450"/>
        </w:tabs>
        <w:spacing w:line="276" w:lineRule="auto"/>
        <w:contextualSpacing/>
        <w:jc w:val="both"/>
        <w:rPr>
          <w:rFonts w:ascii="Verdana" w:hAnsi="Verdana" w:cs="Arial"/>
          <w:color w:val="000000"/>
          <w:sz w:val="20"/>
        </w:rPr>
      </w:pPr>
    </w:p>
    <w:p w14:paraId="0819D61B" w14:textId="688937F3" w:rsidR="00070D0B" w:rsidRPr="007C43A6" w:rsidRDefault="0000657D" w:rsidP="00070D0B">
      <w:pPr>
        <w:tabs>
          <w:tab w:val="left" w:pos="450"/>
        </w:tabs>
        <w:spacing w:line="276" w:lineRule="auto"/>
        <w:contextualSpacing/>
        <w:jc w:val="both"/>
        <w:rPr>
          <w:rFonts w:ascii="Verdana" w:hAnsi="Verdana" w:cs="Arial"/>
          <w:color w:val="000000"/>
          <w:sz w:val="20"/>
        </w:rPr>
      </w:pPr>
      <w:r w:rsidRPr="007C43A6">
        <w:rPr>
          <w:rFonts w:ascii="Verdana" w:hAnsi="Verdana" w:cs="Arial"/>
          <w:color w:val="000000"/>
          <w:sz w:val="20"/>
        </w:rPr>
        <w:tab/>
      </w:r>
      <w:r w:rsidR="00070D0B" w:rsidRPr="007C43A6">
        <w:rPr>
          <w:rFonts w:ascii="Verdana" w:hAnsi="Verdana" w:cs="Arial"/>
          <w:color w:val="000000"/>
          <w:sz w:val="20"/>
        </w:rPr>
        <w:t>Client</w:t>
      </w:r>
      <w:r w:rsidR="00070D0B" w:rsidRPr="007C43A6">
        <w:rPr>
          <w:rFonts w:ascii="Verdana" w:hAnsi="Verdana" w:cs="Arial"/>
          <w:color w:val="000000"/>
          <w:sz w:val="20"/>
        </w:rPr>
        <w:tab/>
      </w:r>
      <w:r w:rsidR="00070D0B" w:rsidRPr="007C43A6">
        <w:rPr>
          <w:rFonts w:ascii="Verdana" w:hAnsi="Verdana" w:cs="Arial"/>
          <w:color w:val="000000"/>
          <w:sz w:val="20"/>
        </w:rPr>
        <w:tab/>
      </w:r>
      <w:r w:rsidR="00070D0B" w:rsidRPr="007C43A6">
        <w:rPr>
          <w:rFonts w:ascii="Verdana" w:hAnsi="Verdana" w:cs="Arial"/>
          <w:color w:val="000000"/>
          <w:sz w:val="20"/>
        </w:rPr>
        <w:tab/>
        <w:t xml:space="preserve">: </w:t>
      </w:r>
      <w:proofErr w:type="spellStart"/>
      <w:r w:rsidR="00BD35E5" w:rsidRPr="007C43A6">
        <w:rPr>
          <w:rFonts w:ascii="Verdana" w:hAnsi="Verdana" w:cs="Arial"/>
          <w:color w:val="000000"/>
          <w:sz w:val="20"/>
        </w:rPr>
        <w:t>Neuland</w:t>
      </w:r>
      <w:proofErr w:type="spellEnd"/>
      <w:r w:rsidR="00BD35E5" w:rsidRPr="007C43A6">
        <w:rPr>
          <w:rFonts w:ascii="Verdana" w:hAnsi="Verdana" w:cs="Arial"/>
          <w:color w:val="000000"/>
          <w:sz w:val="20"/>
        </w:rPr>
        <w:t xml:space="preserve"> laboratories, Hyderabad India</w:t>
      </w:r>
    </w:p>
    <w:p w14:paraId="62378DC4" w14:textId="73346314" w:rsidR="00070D0B" w:rsidRPr="007C43A6" w:rsidRDefault="0000657D" w:rsidP="00070D0B">
      <w:pPr>
        <w:tabs>
          <w:tab w:val="left" w:pos="450"/>
        </w:tabs>
        <w:spacing w:line="276" w:lineRule="auto"/>
        <w:contextualSpacing/>
        <w:jc w:val="both"/>
        <w:rPr>
          <w:rFonts w:ascii="Verdana" w:hAnsi="Verdana" w:cs="Arial"/>
          <w:color w:val="000000"/>
          <w:sz w:val="20"/>
        </w:rPr>
      </w:pPr>
      <w:r w:rsidRPr="007C43A6">
        <w:rPr>
          <w:rFonts w:ascii="Verdana" w:hAnsi="Verdana" w:cs="Arial"/>
          <w:color w:val="000000"/>
          <w:sz w:val="20"/>
        </w:rPr>
        <w:tab/>
      </w:r>
      <w:r w:rsidR="00070D0B" w:rsidRPr="007C43A6">
        <w:rPr>
          <w:rFonts w:ascii="Verdana" w:hAnsi="Verdana" w:cs="Arial"/>
          <w:color w:val="000000"/>
          <w:sz w:val="20"/>
        </w:rPr>
        <w:t>Module</w:t>
      </w:r>
      <w:r w:rsidR="00070D0B" w:rsidRPr="007C43A6">
        <w:rPr>
          <w:rFonts w:ascii="Verdana" w:hAnsi="Verdana" w:cs="Arial"/>
          <w:color w:val="000000"/>
          <w:sz w:val="20"/>
        </w:rPr>
        <w:tab/>
      </w:r>
      <w:r w:rsidR="00070D0B" w:rsidRPr="007C43A6">
        <w:rPr>
          <w:rFonts w:ascii="Verdana" w:hAnsi="Verdana" w:cs="Arial"/>
          <w:color w:val="000000"/>
          <w:sz w:val="20"/>
        </w:rPr>
        <w:tab/>
      </w:r>
      <w:r w:rsidR="00070D0B" w:rsidRPr="007C43A6">
        <w:rPr>
          <w:rFonts w:ascii="Verdana" w:hAnsi="Verdana" w:cs="Arial"/>
          <w:color w:val="000000"/>
          <w:sz w:val="20"/>
        </w:rPr>
        <w:tab/>
        <w:t>: Sales and Distribution</w:t>
      </w:r>
    </w:p>
    <w:p w14:paraId="08468EBE" w14:textId="7B3647EF" w:rsidR="00070D0B" w:rsidRPr="007C43A6" w:rsidRDefault="0000657D" w:rsidP="0000657D">
      <w:pPr>
        <w:ind w:firstLine="360"/>
        <w:rPr>
          <w:rFonts w:ascii="Verdana" w:hAnsi="Verdana" w:cs="Arial"/>
          <w:color w:val="000000"/>
          <w:sz w:val="20"/>
        </w:rPr>
      </w:pPr>
      <w:r w:rsidRPr="007C43A6">
        <w:rPr>
          <w:rFonts w:ascii="Verdana" w:hAnsi="Verdana" w:cs="Arial"/>
          <w:color w:val="000000"/>
          <w:sz w:val="20"/>
        </w:rPr>
        <w:t xml:space="preserve">  </w:t>
      </w:r>
      <w:r w:rsidR="00070D0B" w:rsidRPr="007C43A6">
        <w:rPr>
          <w:rFonts w:ascii="Verdana" w:hAnsi="Verdana" w:cs="Arial"/>
          <w:color w:val="000000"/>
          <w:sz w:val="20"/>
        </w:rPr>
        <w:t>Scope</w:t>
      </w:r>
      <w:r w:rsidR="00070D0B" w:rsidRPr="007C43A6">
        <w:rPr>
          <w:rFonts w:ascii="Verdana" w:hAnsi="Verdana" w:cs="Arial"/>
          <w:color w:val="000000"/>
          <w:sz w:val="20"/>
        </w:rPr>
        <w:tab/>
      </w:r>
      <w:r w:rsidR="00070D0B" w:rsidRPr="007C43A6">
        <w:rPr>
          <w:rFonts w:ascii="Verdana" w:hAnsi="Verdana" w:cs="Arial"/>
          <w:color w:val="000000"/>
          <w:sz w:val="20"/>
        </w:rPr>
        <w:tab/>
      </w:r>
      <w:r w:rsidR="00070D0B" w:rsidRPr="007C43A6">
        <w:rPr>
          <w:rFonts w:ascii="Verdana" w:hAnsi="Verdana" w:cs="Arial"/>
          <w:color w:val="000000"/>
          <w:sz w:val="20"/>
        </w:rPr>
        <w:tab/>
        <w:t xml:space="preserve">: </w:t>
      </w:r>
      <w:r w:rsidR="00D9637B" w:rsidRPr="007C43A6">
        <w:rPr>
          <w:rFonts w:ascii="Verdana" w:hAnsi="Verdana" w:cs="Arial"/>
          <w:color w:val="000000"/>
          <w:sz w:val="20"/>
        </w:rPr>
        <w:t>Support</w:t>
      </w:r>
      <w:r w:rsidR="00431590">
        <w:rPr>
          <w:rFonts w:ascii="Verdana" w:hAnsi="Verdana" w:cs="Arial"/>
          <w:color w:val="000000"/>
          <w:sz w:val="20"/>
        </w:rPr>
        <w:t xml:space="preserve"> (Lead Consultant)</w:t>
      </w:r>
    </w:p>
    <w:p w14:paraId="16D4A04A" w14:textId="7615EA81" w:rsidR="00D9637B" w:rsidRPr="00710408" w:rsidRDefault="00D9637B" w:rsidP="00070D0B">
      <w:pPr>
        <w:rPr>
          <w:rFonts w:ascii="Arial" w:eastAsia="Verdana" w:hAnsi="Arial" w:cs="Arial"/>
          <w:sz w:val="20"/>
          <w:lang w:eastAsia="x-none"/>
        </w:rPr>
      </w:pPr>
    </w:p>
    <w:p w14:paraId="03309E31" w14:textId="77777777" w:rsidR="00D9637B" w:rsidRPr="007C43A6" w:rsidRDefault="00D9637B" w:rsidP="00D9637B">
      <w:pPr>
        <w:pStyle w:val="ListParagraph"/>
        <w:numPr>
          <w:ilvl w:val="0"/>
          <w:numId w:val="20"/>
        </w:numPr>
        <w:rPr>
          <w:rFonts w:ascii="Verdana" w:eastAsia="Times New Roman" w:hAnsi="Verdana" w:cs="Arial"/>
          <w:color w:val="000000"/>
          <w:sz w:val="20"/>
        </w:rPr>
      </w:pPr>
      <w:r w:rsidRPr="007C43A6">
        <w:rPr>
          <w:rFonts w:ascii="Verdana" w:eastAsia="Times New Roman" w:hAnsi="Verdana" w:cs="Arial"/>
          <w:color w:val="000000"/>
          <w:sz w:val="20"/>
        </w:rPr>
        <w:t>Support services include solving transactional issues, issues related to configuration, changes in master data and configuration changes.</w:t>
      </w:r>
    </w:p>
    <w:p w14:paraId="34B0AD00" w14:textId="77777777" w:rsidR="00D9637B" w:rsidRPr="007C43A6" w:rsidRDefault="00D9637B" w:rsidP="00D9637B">
      <w:pPr>
        <w:pStyle w:val="ListParagraph"/>
        <w:numPr>
          <w:ilvl w:val="0"/>
          <w:numId w:val="20"/>
        </w:numPr>
        <w:rPr>
          <w:rFonts w:ascii="Verdana" w:eastAsia="Times New Roman" w:hAnsi="Verdana" w:cs="Arial"/>
          <w:color w:val="000000"/>
          <w:sz w:val="20"/>
        </w:rPr>
      </w:pPr>
      <w:r w:rsidRPr="007C43A6">
        <w:rPr>
          <w:rFonts w:ascii="Verdana" w:eastAsia="Times New Roman" w:hAnsi="Verdana" w:cs="Arial"/>
          <w:color w:val="000000"/>
          <w:sz w:val="20"/>
        </w:rPr>
        <w:t>Understand the business process of client, provide the solution within stipulated time period and make sure that, SLA violation cannot be happened.</w:t>
      </w:r>
    </w:p>
    <w:p w14:paraId="22EA4954" w14:textId="77777777" w:rsidR="00D9637B" w:rsidRPr="00D9637B" w:rsidRDefault="00D9637B" w:rsidP="00D9637B">
      <w:pPr>
        <w:pStyle w:val="ListParagraph"/>
        <w:numPr>
          <w:ilvl w:val="0"/>
          <w:numId w:val="20"/>
        </w:numPr>
        <w:rPr>
          <w:rFonts w:ascii="Arial" w:eastAsia="Verdana" w:hAnsi="Arial" w:cs="Arial"/>
          <w:b/>
          <w:sz w:val="20"/>
          <w:lang w:eastAsia="x-none"/>
        </w:rPr>
      </w:pPr>
      <w:r w:rsidRPr="007C43A6">
        <w:rPr>
          <w:rFonts w:ascii="Verdana" w:eastAsia="Times New Roman" w:hAnsi="Verdana" w:cs="Arial"/>
          <w:color w:val="000000"/>
          <w:sz w:val="20"/>
        </w:rPr>
        <w:t>Documented new business process procedure in detail step by step with SAP screen shots for user community</w:t>
      </w:r>
      <w:r w:rsidRPr="00D9637B">
        <w:rPr>
          <w:rFonts w:ascii="Arial" w:eastAsia="Verdana" w:hAnsi="Arial" w:cs="Arial"/>
          <w:sz w:val="20"/>
          <w:lang w:eastAsia="x-none"/>
        </w:rPr>
        <w:t>.</w:t>
      </w:r>
    </w:p>
    <w:p w14:paraId="28B99866" w14:textId="2BFCF907" w:rsidR="00D9637B" w:rsidRPr="007C43A6" w:rsidRDefault="00D9637B" w:rsidP="00D9637B">
      <w:pPr>
        <w:pStyle w:val="ListParagraph"/>
        <w:numPr>
          <w:ilvl w:val="0"/>
          <w:numId w:val="20"/>
        </w:numPr>
        <w:rPr>
          <w:rFonts w:ascii="Verdana" w:eastAsia="Times New Roman" w:hAnsi="Verdana" w:cs="Arial"/>
          <w:color w:val="000000"/>
          <w:sz w:val="20"/>
        </w:rPr>
      </w:pPr>
      <w:r w:rsidRPr="007C43A6">
        <w:rPr>
          <w:rFonts w:ascii="Verdana" w:eastAsia="Times New Roman" w:hAnsi="Verdana" w:cs="Arial"/>
          <w:color w:val="000000"/>
          <w:sz w:val="20"/>
        </w:rPr>
        <w:t>Interacting with team members to analyze the solution as well as help cross module consultants to make them understand SD related issues.</w:t>
      </w:r>
    </w:p>
    <w:p w14:paraId="1FE3A2A3" w14:textId="58F4BF4A" w:rsidR="00070D0B" w:rsidRPr="007C43A6" w:rsidRDefault="00D9637B" w:rsidP="00AD26A1">
      <w:pPr>
        <w:pStyle w:val="ListParagraph"/>
        <w:numPr>
          <w:ilvl w:val="0"/>
          <w:numId w:val="20"/>
        </w:numPr>
        <w:rPr>
          <w:rFonts w:ascii="Verdana" w:eastAsia="Times New Roman" w:hAnsi="Verdana" w:cs="Arial"/>
          <w:color w:val="000000"/>
          <w:sz w:val="20"/>
        </w:rPr>
      </w:pPr>
      <w:r w:rsidRPr="007C43A6">
        <w:rPr>
          <w:rFonts w:ascii="Verdana" w:eastAsia="Times New Roman" w:hAnsi="Verdana" w:cs="Arial"/>
          <w:color w:val="000000"/>
          <w:sz w:val="20"/>
        </w:rPr>
        <w:t>Worked on change requests as per the business requirement.</w:t>
      </w:r>
    </w:p>
    <w:p w14:paraId="60873A12" w14:textId="2AC5507C" w:rsidR="00F979BA" w:rsidRPr="002E11A9" w:rsidRDefault="002E224D" w:rsidP="00F979BA">
      <w:pPr>
        <w:pStyle w:val="Heading1"/>
        <w:pBdr>
          <w:top w:val="single" w:sz="4" w:space="1" w:color="999999" w:shadow="1"/>
          <w:left w:val="single" w:sz="4" w:space="4" w:color="999999" w:shadow="1"/>
          <w:bottom w:val="single" w:sz="4" w:space="1" w:color="999999" w:shadow="1"/>
          <w:right w:val="single" w:sz="4" w:space="4" w:color="999999" w:shadow="1"/>
        </w:pBdr>
        <w:shd w:val="clear" w:color="auto" w:fill="CCCCCC"/>
        <w:contextualSpacing/>
        <w:rPr>
          <w:rFonts w:ascii="Verdana" w:hAnsi="Verdana" w:cs="Arial"/>
          <w:b w:val="0"/>
          <w:bCs w:val="0"/>
          <w:sz w:val="22"/>
          <w14:shadow w14:blurRad="50800" w14:dist="38100" w14:dir="2700000" w14:sx="100000" w14:sy="100000" w14:kx="0" w14:ky="0" w14:algn="tl">
            <w14:srgbClr w14:val="000000">
              <w14:alpha w14:val="60000"/>
            </w14:srgbClr>
          </w14:shadow>
        </w:rPr>
      </w:pPr>
      <w:r w:rsidRPr="002E11A9">
        <w:rPr>
          <w:rFonts w:ascii="Verdana" w:hAnsi="Verdana" w:cs="Arial"/>
          <w:b w:val="0"/>
          <w:bCs w:val="0"/>
          <w:sz w:val="22"/>
          <w14:shadow w14:blurRad="50800" w14:dist="38100" w14:dir="2700000" w14:sx="100000" w14:sy="100000" w14:kx="0" w14:ky="0" w14:algn="tl">
            <w14:srgbClr w14:val="000000">
              <w14:alpha w14:val="60000"/>
            </w14:srgbClr>
          </w14:shadow>
        </w:rPr>
        <w:lastRenderedPageBreak/>
        <w:t xml:space="preserve">Project </w:t>
      </w:r>
      <w:r w:rsidR="00556627">
        <w:rPr>
          <w:rFonts w:ascii="Verdana" w:hAnsi="Verdana" w:cs="Arial"/>
          <w:b w:val="0"/>
          <w:bCs w:val="0"/>
          <w:sz w:val="22"/>
          <w:lang w:val="en-US"/>
          <w14:shadow w14:blurRad="50800" w14:dist="38100" w14:dir="2700000" w14:sx="100000" w14:sy="100000" w14:kx="0" w14:ky="0" w14:algn="tl">
            <w14:srgbClr w14:val="000000">
              <w14:alpha w14:val="60000"/>
            </w14:srgbClr>
          </w14:shadow>
        </w:rPr>
        <w:t>2</w:t>
      </w:r>
      <w:r w:rsidR="00F979BA" w:rsidRPr="002E11A9">
        <w:rPr>
          <w:rFonts w:ascii="Verdana" w:hAnsi="Verdana" w:cs="Arial"/>
          <w:b w:val="0"/>
          <w:bCs w:val="0"/>
          <w:sz w:val="22"/>
          <w14:shadow w14:blurRad="50800" w14:dist="38100" w14:dir="2700000" w14:sx="100000" w14:sy="100000" w14:kx="0" w14:ky="0" w14:algn="tl">
            <w14:srgbClr w14:val="000000">
              <w14:alpha w14:val="60000"/>
            </w14:srgbClr>
          </w14:shadow>
        </w:rPr>
        <w:tab/>
        <w:t xml:space="preserve">:  </w:t>
      </w:r>
      <w:r w:rsidR="00731B4C" w:rsidRPr="002E11A9">
        <w:rPr>
          <w:rFonts w:ascii="Verdana" w:hAnsi="Verdana" w:cs="Arial"/>
          <w:b w:val="0"/>
          <w:bCs w:val="0"/>
          <w:sz w:val="22"/>
          <w14:shadow w14:blurRad="50800" w14:dist="38100" w14:dir="2700000" w14:sx="100000" w14:sy="100000" w14:kx="0" w14:ky="0" w14:algn="tl">
            <w14:srgbClr w14:val="000000">
              <w14:alpha w14:val="60000"/>
            </w14:srgbClr>
          </w14:shadow>
        </w:rPr>
        <w:tab/>
      </w:r>
      <w:r w:rsidRPr="002E11A9">
        <w:rPr>
          <w:rFonts w:ascii="Verdana" w:hAnsi="Verdana" w:cs="Arial"/>
          <w:b w:val="0"/>
          <w:bCs w:val="0"/>
          <w:sz w:val="22"/>
          <w14:shadow w14:blurRad="50800" w14:dist="38100" w14:dir="2700000" w14:sx="100000" w14:sy="100000" w14:kx="0" w14:ky="0" w14:algn="tl">
            <w14:srgbClr w14:val="000000">
              <w14:alpha w14:val="60000"/>
            </w14:srgbClr>
          </w14:shadow>
        </w:rPr>
        <w:t>TTK Prestige, Bangalore</w:t>
      </w:r>
    </w:p>
    <w:p w14:paraId="5B40AED9" w14:textId="77777777" w:rsidR="00547347" w:rsidRPr="007C43A6" w:rsidRDefault="00547347" w:rsidP="00547347">
      <w:pPr>
        <w:pStyle w:val="ListParagraph"/>
        <w:spacing w:line="276" w:lineRule="auto"/>
        <w:ind w:left="0"/>
        <w:jc w:val="both"/>
        <w:rPr>
          <w:rFonts w:ascii="Verdana" w:eastAsia="Times New Roman" w:hAnsi="Verdana" w:cs="Arial"/>
          <w:color w:val="000000"/>
          <w:sz w:val="20"/>
        </w:rPr>
      </w:pPr>
      <w:r w:rsidRPr="007C43A6">
        <w:rPr>
          <w:rFonts w:ascii="Verdana" w:eastAsia="Times New Roman" w:hAnsi="Verdana" w:cs="Arial"/>
          <w:color w:val="000000"/>
          <w:sz w:val="20"/>
        </w:rPr>
        <w:t>Client Profile:</w:t>
      </w:r>
    </w:p>
    <w:p w14:paraId="69E6EDE1" w14:textId="24D9E991" w:rsidR="00547347" w:rsidRDefault="00547347" w:rsidP="0046592A">
      <w:pPr>
        <w:pStyle w:val="ListParagraph"/>
        <w:spacing w:line="276" w:lineRule="auto"/>
        <w:ind w:left="0"/>
        <w:jc w:val="both"/>
        <w:rPr>
          <w:rFonts w:ascii="Verdana" w:eastAsia="Times New Roman" w:hAnsi="Verdana" w:cs="Arial"/>
          <w:color w:val="000000"/>
          <w:sz w:val="20"/>
        </w:rPr>
      </w:pPr>
      <w:r w:rsidRPr="007C43A6">
        <w:rPr>
          <w:rFonts w:ascii="Verdana" w:eastAsia="Times New Roman" w:hAnsi="Verdana" w:cs="Arial"/>
          <w:color w:val="000000"/>
          <w:sz w:val="20"/>
        </w:rPr>
        <w:t xml:space="preserve">The TTK Group was founded in 1928 as an indenting agency. Mr. T.T. Krishnamacharya pioneered organized distribution in India. The young dynamic businessman set up distribution for a wide range of products ranging from Foods, Personal care products, writing instruments, to Ethical products. Distribution for various brands like Cadbury’s, </w:t>
      </w:r>
      <w:proofErr w:type="spellStart"/>
      <w:r w:rsidRPr="007C43A6">
        <w:rPr>
          <w:rFonts w:ascii="Verdana" w:eastAsia="Times New Roman" w:hAnsi="Verdana" w:cs="Arial"/>
          <w:color w:val="000000"/>
          <w:sz w:val="20"/>
        </w:rPr>
        <w:t>MaxFactor</w:t>
      </w:r>
      <w:proofErr w:type="spellEnd"/>
      <w:r w:rsidRPr="007C43A6">
        <w:rPr>
          <w:rFonts w:ascii="Verdana" w:eastAsia="Times New Roman" w:hAnsi="Verdana" w:cs="Arial"/>
          <w:color w:val="000000"/>
          <w:sz w:val="20"/>
        </w:rPr>
        <w:t xml:space="preserve">, Kiwi, Kraft, Sunlight, Lifebuoy, Lux, Ponds, </w:t>
      </w:r>
      <w:proofErr w:type="spellStart"/>
      <w:r w:rsidRPr="007C43A6">
        <w:rPr>
          <w:rFonts w:ascii="Verdana" w:eastAsia="Times New Roman" w:hAnsi="Verdana" w:cs="Arial"/>
          <w:color w:val="000000"/>
          <w:sz w:val="20"/>
        </w:rPr>
        <w:t>Brylcreem</w:t>
      </w:r>
      <w:proofErr w:type="spellEnd"/>
      <w:r w:rsidRPr="007C43A6">
        <w:rPr>
          <w:rFonts w:ascii="Verdana" w:eastAsia="Times New Roman" w:hAnsi="Verdana" w:cs="Arial"/>
          <w:color w:val="000000"/>
          <w:sz w:val="20"/>
        </w:rPr>
        <w:t>, Kellogg's, Ovaltine, Horlicks, Mclean, Shaffer’s, Waterman’s &amp; much more was established</w:t>
      </w:r>
    </w:p>
    <w:p w14:paraId="56E21433" w14:textId="77777777" w:rsidR="0046592A" w:rsidRPr="0046592A" w:rsidRDefault="0046592A" w:rsidP="0046592A">
      <w:pPr>
        <w:pStyle w:val="ListParagraph"/>
        <w:spacing w:line="276" w:lineRule="auto"/>
        <w:ind w:left="0"/>
        <w:jc w:val="both"/>
        <w:rPr>
          <w:rFonts w:ascii="Verdana" w:eastAsia="Times New Roman" w:hAnsi="Verdana" w:cs="Arial"/>
          <w:color w:val="000000"/>
          <w:sz w:val="20"/>
        </w:rPr>
      </w:pPr>
    </w:p>
    <w:p w14:paraId="241A85D4" w14:textId="6FA352D8" w:rsidR="002E224D" w:rsidRPr="007C43A6" w:rsidRDefault="00547347" w:rsidP="002E224D">
      <w:pPr>
        <w:tabs>
          <w:tab w:val="left" w:pos="450"/>
        </w:tabs>
        <w:spacing w:line="276" w:lineRule="auto"/>
        <w:contextualSpacing/>
        <w:jc w:val="both"/>
        <w:rPr>
          <w:rFonts w:ascii="Verdana" w:hAnsi="Verdana" w:cs="Arial"/>
          <w:color w:val="000000"/>
          <w:sz w:val="20"/>
        </w:rPr>
      </w:pPr>
      <w:r w:rsidRPr="007C43A6">
        <w:rPr>
          <w:rFonts w:ascii="Verdana" w:hAnsi="Verdana" w:cs="Arial"/>
          <w:color w:val="000000"/>
          <w:sz w:val="20"/>
        </w:rPr>
        <w:tab/>
      </w:r>
      <w:r w:rsidR="002E224D" w:rsidRPr="007C43A6">
        <w:rPr>
          <w:rFonts w:ascii="Verdana" w:hAnsi="Verdana" w:cs="Arial"/>
          <w:color w:val="000000"/>
          <w:sz w:val="20"/>
        </w:rPr>
        <w:t>Client</w:t>
      </w:r>
      <w:r w:rsidR="002E224D" w:rsidRPr="007C43A6">
        <w:rPr>
          <w:rFonts w:ascii="Verdana" w:hAnsi="Verdana" w:cs="Arial"/>
          <w:color w:val="000000"/>
          <w:sz w:val="20"/>
        </w:rPr>
        <w:tab/>
      </w:r>
      <w:r w:rsidR="002E224D" w:rsidRPr="007C43A6">
        <w:rPr>
          <w:rFonts w:ascii="Verdana" w:hAnsi="Verdana" w:cs="Arial"/>
          <w:color w:val="000000"/>
          <w:sz w:val="20"/>
        </w:rPr>
        <w:tab/>
      </w:r>
      <w:r w:rsidR="002E224D" w:rsidRPr="007C43A6">
        <w:rPr>
          <w:rFonts w:ascii="Verdana" w:hAnsi="Verdana" w:cs="Arial"/>
          <w:color w:val="000000"/>
          <w:sz w:val="20"/>
        </w:rPr>
        <w:tab/>
        <w:t>: TTK Prestige</w:t>
      </w:r>
    </w:p>
    <w:p w14:paraId="288CCC31" w14:textId="67AE0C0C" w:rsidR="002E224D" w:rsidRPr="007C43A6" w:rsidRDefault="00547347" w:rsidP="002E224D">
      <w:pPr>
        <w:tabs>
          <w:tab w:val="left" w:pos="450"/>
        </w:tabs>
        <w:spacing w:line="276" w:lineRule="auto"/>
        <w:contextualSpacing/>
        <w:jc w:val="both"/>
        <w:rPr>
          <w:rFonts w:ascii="Verdana" w:hAnsi="Verdana" w:cs="Arial"/>
          <w:color w:val="000000"/>
          <w:sz w:val="20"/>
        </w:rPr>
      </w:pPr>
      <w:r w:rsidRPr="007C43A6">
        <w:rPr>
          <w:rFonts w:ascii="Verdana" w:hAnsi="Verdana" w:cs="Arial"/>
          <w:color w:val="000000"/>
          <w:sz w:val="20"/>
        </w:rPr>
        <w:tab/>
      </w:r>
      <w:r w:rsidR="002E224D" w:rsidRPr="007C43A6">
        <w:rPr>
          <w:rFonts w:ascii="Verdana" w:hAnsi="Verdana" w:cs="Arial"/>
          <w:color w:val="000000"/>
          <w:sz w:val="20"/>
        </w:rPr>
        <w:t>Module</w:t>
      </w:r>
      <w:r w:rsidR="002E224D" w:rsidRPr="007C43A6">
        <w:rPr>
          <w:rFonts w:ascii="Verdana" w:hAnsi="Verdana" w:cs="Arial"/>
          <w:color w:val="000000"/>
          <w:sz w:val="20"/>
        </w:rPr>
        <w:tab/>
      </w:r>
      <w:r w:rsidR="002E224D" w:rsidRPr="007C43A6">
        <w:rPr>
          <w:rFonts w:ascii="Verdana" w:hAnsi="Verdana" w:cs="Arial"/>
          <w:color w:val="000000"/>
          <w:sz w:val="20"/>
        </w:rPr>
        <w:tab/>
      </w:r>
      <w:r w:rsidR="002E224D" w:rsidRPr="007C43A6">
        <w:rPr>
          <w:rFonts w:ascii="Verdana" w:hAnsi="Verdana" w:cs="Arial"/>
          <w:color w:val="000000"/>
          <w:sz w:val="20"/>
        </w:rPr>
        <w:tab/>
        <w:t>: Sales and Distribution</w:t>
      </w:r>
    </w:p>
    <w:p w14:paraId="6BB06F48" w14:textId="3A2DCF08" w:rsidR="002E224D" w:rsidRPr="007C43A6" w:rsidRDefault="00547347" w:rsidP="0046592A">
      <w:pPr>
        <w:tabs>
          <w:tab w:val="left" w:pos="450"/>
        </w:tabs>
        <w:spacing w:line="276" w:lineRule="auto"/>
        <w:contextualSpacing/>
        <w:jc w:val="both"/>
        <w:rPr>
          <w:rFonts w:ascii="Verdana" w:hAnsi="Verdana" w:cs="Arial"/>
          <w:color w:val="000000"/>
          <w:sz w:val="20"/>
        </w:rPr>
      </w:pPr>
      <w:r w:rsidRPr="007C43A6">
        <w:rPr>
          <w:rFonts w:ascii="Verdana" w:hAnsi="Verdana" w:cs="Arial"/>
          <w:color w:val="000000"/>
          <w:sz w:val="20"/>
        </w:rPr>
        <w:tab/>
      </w:r>
      <w:r w:rsidR="002E224D" w:rsidRPr="007C43A6">
        <w:rPr>
          <w:rFonts w:ascii="Verdana" w:hAnsi="Verdana" w:cs="Arial"/>
          <w:color w:val="000000"/>
          <w:sz w:val="20"/>
        </w:rPr>
        <w:t>Scope</w:t>
      </w:r>
      <w:r w:rsidR="002E224D" w:rsidRPr="007C43A6">
        <w:rPr>
          <w:rFonts w:ascii="Verdana" w:hAnsi="Verdana" w:cs="Arial"/>
          <w:color w:val="000000"/>
          <w:sz w:val="20"/>
        </w:rPr>
        <w:tab/>
      </w:r>
      <w:r w:rsidR="002E224D" w:rsidRPr="007C43A6">
        <w:rPr>
          <w:rFonts w:ascii="Verdana" w:hAnsi="Verdana" w:cs="Arial"/>
          <w:color w:val="000000"/>
          <w:sz w:val="20"/>
        </w:rPr>
        <w:tab/>
      </w:r>
      <w:r w:rsidR="002E224D" w:rsidRPr="007C43A6">
        <w:rPr>
          <w:rFonts w:ascii="Verdana" w:hAnsi="Verdana" w:cs="Arial"/>
          <w:color w:val="000000"/>
          <w:sz w:val="20"/>
        </w:rPr>
        <w:tab/>
        <w:t>: GST Implementation and Support</w:t>
      </w:r>
    </w:p>
    <w:p w14:paraId="6AAA1B1C" w14:textId="77777777" w:rsidR="002E224D" w:rsidRPr="007C43A6" w:rsidRDefault="002E224D" w:rsidP="002E224D">
      <w:pPr>
        <w:pStyle w:val="ListParagraph"/>
        <w:spacing w:line="276" w:lineRule="auto"/>
        <w:ind w:left="0"/>
        <w:jc w:val="both"/>
        <w:rPr>
          <w:rFonts w:ascii="Verdana" w:eastAsia="Times New Roman" w:hAnsi="Verdana" w:cs="Arial"/>
          <w:color w:val="000000"/>
          <w:sz w:val="20"/>
        </w:rPr>
      </w:pPr>
      <w:r w:rsidRPr="007C43A6">
        <w:rPr>
          <w:rFonts w:ascii="Verdana" w:eastAsia="Times New Roman" w:hAnsi="Verdana" w:cs="Arial"/>
          <w:color w:val="000000"/>
          <w:sz w:val="20"/>
        </w:rPr>
        <w:t>Implementation and Support:</w:t>
      </w:r>
    </w:p>
    <w:p w14:paraId="1ADEE80D" w14:textId="77777777" w:rsidR="002E224D" w:rsidRPr="007C43A6" w:rsidRDefault="002E224D" w:rsidP="002E224D">
      <w:pPr>
        <w:pStyle w:val="ListParagraph"/>
        <w:spacing w:line="276" w:lineRule="auto"/>
        <w:ind w:left="0"/>
        <w:jc w:val="both"/>
        <w:rPr>
          <w:rFonts w:ascii="Verdana" w:eastAsia="Times New Roman" w:hAnsi="Verdana" w:cs="Arial"/>
          <w:color w:val="000000"/>
          <w:sz w:val="20"/>
        </w:rPr>
      </w:pPr>
    </w:p>
    <w:p w14:paraId="7478FD42" w14:textId="77777777" w:rsidR="002E224D" w:rsidRPr="007C43A6" w:rsidRDefault="007A3D64" w:rsidP="002E224D">
      <w:pPr>
        <w:pStyle w:val="Normal1"/>
        <w:numPr>
          <w:ilvl w:val="0"/>
          <w:numId w:val="1"/>
        </w:numPr>
        <w:contextualSpacing/>
        <w:rPr>
          <w:rFonts w:ascii="Verdana" w:hAnsi="Verdana" w:cs="Arial"/>
          <w:sz w:val="20"/>
          <w:szCs w:val="20"/>
          <w:lang w:eastAsia="en-US"/>
        </w:rPr>
      </w:pPr>
      <w:r w:rsidRPr="007C43A6">
        <w:rPr>
          <w:rFonts w:ascii="Verdana" w:hAnsi="Verdana" w:cs="Arial"/>
          <w:sz w:val="20"/>
          <w:szCs w:val="20"/>
          <w:lang w:eastAsia="en-US"/>
        </w:rPr>
        <w:t>End to End GST implementation, GST configuration, testing and post go live support.</w:t>
      </w:r>
    </w:p>
    <w:p w14:paraId="6098B234" w14:textId="62B26665" w:rsidR="007A3D64" w:rsidRPr="007C43A6" w:rsidRDefault="007A3D64" w:rsidP="002E224D">
      <w:pPr>
        <w:pStyle w:val="Normal1"/>
        <w:numPr>
          <w:ilvl w:val="0"/>
          <w:numId w:val="1"/>
        </w:numPr>
        <w:contextualSpacing/>
        <w:rPr>
          <w:rFonts w:ascii="Verdana" w:hAnsi="Verdana" w:cs="Arial"/>
          <w:sz w:val="20"/>
          <w:szCs w:val="20"/>
          <w:lang w:eastAsia="en-US"/>
        </w:rPr>
      </w:pPr>
      <w:r w:rsidRPr="007C43A6">
        <w:rPr>
          <w:rFonts w:ascii="Verdana" w:hAnsi="Verdana" w:cs="Arial"/>
          <w:sz w:val="20"/>
          <w:szCs w:val="20"/>
          <w:lang w:eastAsia="en-US"/>
        </w:rPr>
        <w:t xml:space="preserve">GST configuration which includes defining condition types, access sequences, </w:t>
      </w:r>
      <w:r w:rsidR="00361CAC" w:rsidRPr="007C43A6">
        <w:rPr>
          <w:rFonts w:ascii="Verdana" w:hAnsi="Verdana" w:cs="Arial"/>
          <w:sz w:val="20"/>
          <w:szCs w:val="20"/>
          <w:lang w:eastAsia="en-US"/>
        </w:rPr>
        <w:t>assigning t</w:t>
      </w:r>
      <w:r w:rsidR="00D662A3">
        <w:rPr>
          <w:rFonts w:ascii="Verdana" w:hAnsi="Verdana" w:cs="Arial"/>
          <w:sz w:val="20"/>
          <w:szCs w:val="20"/>
          <w:lang w:eastAsia="en-US"/>
        </w:rPr>
        <w:t>he</w:t>
      </w:r>
      <w:r w:rsidR="00361CAC" w:rsidRPr="007C43A6">
        <w:rPr>
          <w:rFonts w:ascii="Verdana" w:hAnsi="Verdana" w:cs="Arial"/>
          <w:sz w:val="20"/>
          <w:szCs w:val="20"/>
          <w:lang w:eastAsia="en-US"/>
        </w:rPr>
        <w:t xml:space="preserve"> condition types in the pricing procedure, Tax</w:t>
      </w:r>
      <w:r w:rsidRPr="007C43A6">
        <w:rPr>
          <w:rFonts w:ascii="Verdana" w:hAnsi="Verdana" w:cs="Arial"/>
          <w:sz w:val="20"/>
          <w:szCs w:val="20"/>
          <w:lang w:eastAsia="en-US"/>
        </w:rPr>
        <w:t xml:space="preserve"> categories by country, Tax classification</w:t>
      </w:r>
    </w:p>
    <w:p w14:paraId="5CF95E03" w14:textId="77777777" w:rsidR="007A3D64" w:rsidRPr="007C43A6" w:rsidRDefault="007A3D64" w:rsidP="002E224D">
      <w:pPr>
        <w:pStyle w:val="Normal1"/>
        <w:numPr>
          <w:ilvl w:val="0"/>
          <w:numId w:val="1"/>
        </w:numPr>
        <w:contextualSpacing/>
        <w:rPr>
          <w:rFonts w:ascii="Verdana" w:hAnsi="Verdana" w:cs="Arial"/>
          <w:sz w:val="20"/>
          <w:szCs w:val="20"/>
          <w:lang w:eastAsia="en-US"/>
        </w:rPr>
      </w:pPr>
      <w:r w:rsidRPr="007C43A6">
        <w:rPr>
          <w:rFonts w:ascii="Verdana" w:hAnsi="Verdana" w:cs="Arial"/>
          <w:sz w:val="20"/>
          <w:szCs w:val="20"/>
          <w:lang w:eastAsia="en-US"/>
        </w:rPr>
        <w:t>Knowledge on GST Taxes CGST. SGST &amp; IGST.</w:t>
      </w:r>
    </w:p>
    <w:p w14:paraId="65989339" w14:textId="77777777" w:rsidR="007A3D64" w:rsidRPr="007C43A6" w:rsidRDefault="007A3D64" w:rsidP="002E224D">
      <w:pPr>
        <w:pStyle w:val="Normal1"/>
        <w:numPr>
          <w:ilvl w:val="0"/>
          <w:numId w:val="1"/>
        </w:numPr>
        <w:contextualSpacing/>
        <w:rPr>
          <w:rFonts w:ascii="Verdana" w:hAnsi="Verdana" w:cs="Arial"/>
          <w:sz w:val="20"/>
          <w:szCs w:val="20"/>
          <w:lang w:eastAsia="en-US"/>
        </w:rPr>
      </w:pPr>
      <w:r w:rsidRPr="007C43A6">
        <w:rPr>
          <w:rFonts w:ascii="Verdana" w:hAnsi="Verdana" w:cs="Arial"/>
          <w:sz w:val="20"/>
          <w:szCs w:val="20"/>
          <w:lang w:eastAsia="en-US"/>
        </w:rPr>
        <w:t xml:space="preserve">Defined condition types JOCG, </w:t>
      </w:r>
      <w:r w:rsidR="00361CAC" w:rsidRPr="007C43A6">
        <w:rPr>
          <w:rFonts w:ascii="Verdana" w:hAnsi="Verdana" w:cs="Arial"/>
          <w:sz w:val="20"/>
          <w:szCs w:val="20"/>
          <w:lang w:eastAsia="en-US"/>
        </w:rPr>
        <w:t>JOSG, JOIG</w:t>
      </w:r>
      <w:r w:rsidRPr="007C43A6">
        <w:rPr>
          <w:rFonts w:ascii="Verdana" w:hAnsi="Verdana" w:cs="Arial"/>
          <w:sz w:val="20"/>
          <w:szCs w:val="20"/>
          <w:lang w:eastAsia="en-US"/>
        </w:rPr>
        <w:t xml:space="preserve"> and JOUG</w:t>
      </w:r>
    </w:p>
    <w:p w14:paraId="2954CE65" w14:textId="77777777" w:rsidR="007A3D64" w:rsidRPr="007C43A6" w:rsidRDefault="00361CAC" w:rsidP="002E224D">
      <w:pPr>
        <w:pStyle w:val="Normal1"/>
        <w:numPr>
          <w:ilvl w:val="0"/>
          <w:numId w:val="1"/>
        </w:numPr>
        <w:contextualSpacing/>
        <w:rPr>
          <w:rFonts w:ascii="Verdana" w:hAnsi="Verdana" w:cs="Arial"/>
          <w:sz w:val="20"/>
          <w:szCs w:val="20"/>
          <w:lang w:eastAsia="en-US"/>
        </w:rPr>
      </w:pPr>
      <w:r w:rsidRPr="007C43A6">
        <w:rPr>
          <w:rFonts w:ascii="Verdana" w:hAnsi="Verdana" w:cs="Arial"/>
          <w:sz w:val="20"/>
          <w:szCs w:val="20"/>
          <w:lang w:eastAsia="en-US"/>
        </w:rPr>
        <w:t>Given training to the core users about the GST taxes.</w:t>
      </w:r>
    </w:p>
    <w:p w14:paraId="357EC69E" w14:textId="77777777" w:rsidR="00361CAC" w:rsidRPr="007C43A6" w:rsidRDefault="00361CAC" w:rsidP="002E224D">
      <w:pPr>
        <w:pStyle w:val="Normal1"/>
        <w:numPr>
          <w:ilvl w:val="0"/>
          <w:numId w:val="1"/>
        </w:numPr>
        <w:contextualSpacing/>
        <w:rPr>
          <w:rFonts w:ascii="Verdana" w:hAnsi="Verdana" w:cs="Arial"/>
          <w:sz w:val="20"/>
          <w:szCs w:val="20"/>
          <w:lang w:eastAsia="en-US"/>
        </w:rPr>
      </w:pPr>
      <w:r w:rsidRPr="007C43A6">
        <w:rPr>
          <w:rFonts w:ascii="Verdana" w:hAnsi="Verdana" w:cs="Arial"/>
          <w:sz w:val="20"/>
          <w:szCs w:val="20"/>
          <w:lang w:eastAsia="en-US"/>
        </w:rPr>
        <w:t>Resolved the issues raised by the client while testing.</w:t>
      </w:r>
    </w:p>
    <w:p w14:paraId="5B9671A4" w14:textId="77777777" w:rsidR="00361CAC" w:rsidRPr="007C43A6" w:rsidRDefault="00361CAC" w:rsidP="002E224D">
      <w:pPr>
        <w:pStyle w:val="Normal1"/>
        <w:numPr>
          <w:ilvl w:val="0"/>
          <w:numId w:val="1"/>
        </w:numPr>
        <w:contextualSpacing/>
        <w:rPr>
          <w:rFonts w:ascii="Verdana" w:hAnsi="Verdana" w:cs="Arial"/>
          <w:sz w:val="20"/>
          <w:szCs w:val="20"/>
          <w:lang w:eastAsia="en-US"/>
        </w:rPr>
      </w:pPr>
      <w:r w:rsidRPr="007C43A6">
        <w:rPr>
          <w:rFonts w:ascii="Verdana" w:hAnsi="Verdana" w:cs="Arial"/>
          <w:sz w:val="20"/>
          <w:szCs w:val="20"/>
          <w:lang w:eastAsia="en-US"/>
        </w:rPr>
        <w:t>Coordinated with ABAP team for out form changes</w:t>
      </w:r>
    </w:p>
    <w:p w14:paraId="35927D0A" w14:textId="77777777" w:rsidR="00361CAC" w:rsidRPr="007C43A6" w:rsidRDefault="00361CAC" w:rsidP="002E224D">
      <w:pPr>
        <w:pStyle w:val="Normal1"/>
        <w:numPr>
          <w:ilvl w:val="0"/>
          <w:numId w:val="1"/>
        </w:numPr>
        <w:contextualSpacing/>
        <w:rPr>
          <w:rFonts w:ascii="Verdana" w:hAnsi="Verdana" w:cs="Arial"/>
          <w:sz w:val="20"/>
          <w:szCs w:val="20"/>
          <w:lang w:eastAsia="en-US"/>
        </w:rPr>
      </w:pPr>
      <w:r w:rsidRPr="007C43A6">
        <w:rPr>
          <w:rFonts w:ascii="Verdana" w:hAnsi="Verdana" w:cs="Arial"/>
          <w:sz w:val="20"/>
          <w:szCs w:val="20"/>
          <w:lang w:eastAsia="en-US"/>
        </w:rPr>
        <w:t>Changed the RICEF objects as per new GST Tax system with ABAP Team</w:t>
      </w:r>
    </w:p>
    <w:p w14:paraId="4FD3C804" w14:textId="77777777" w:rsidR="00361CAC" w:rsidRPr="007C43A6" w:rsidRDefault="00361CAC" w:rsidP="002E224D">
      <w:pPr>
        <w:pStyle w:val="Normal1"/>
        <w:numPr>
          <w:ilvl w:val="0"/>
          <w:numId w:val="1"/>
        </w:numPr>
        <w:contextualSpacing/>
        <w:rPr>
          <w:rFonts w:ascii="Verdana" w:hAnsi="Verdana" w:cs="Arial"/>
          <w:sz w:val="20"/>
          <w:szCs w:val="20"/>
          <w:lang w:eastAsia="en-US"/>
        </w:rPr>
      </w:pPr>
      <w:r w:rsidRPr="007C43A6">
        <w:rPr>
          <w:rFonts w:ascii="Verdana" w:hAnsi="Verdana" w:cs="Arial"/>
          <w:sz w:val="20"/>
          <w:szCs w:val="20"/>
          <w:lang w:eastAsia="en-US"/>
        </w:rPr>
        <w:t>Given Demo to the client to understand the GST tax system</w:t>
      </w:r>
    </w:p>
    <w:p w14:paraId="0AAD2410" w14:textId="77777777" w:rsidR="00FC374F" w:rsidRPr="007C43A6" w:rsidRDefault="00361CAC" w:rsidP="00FC374F">
      <w:pPr>
        <w:pStyle w:val="Normal1"/>
        <w:numPr>
          <w:ilvl w:val="0"/>
          <w:numId w:val="1"/>
        </w:numPr>
        <w:contextualSpacing/>
        <w:rPr>
          <w:rFonts w:ascii="Verdana" w:hAnsi="Verdana" w:cs="Arial"/>
          <w:sz w:val="20"/>
          <w:szCs w:val="20"/>
          <w:lang w:eastAsia="en-US"/>
        </w:rPr>
      </w:pPr>
      <w:r w:rsidRPr="007C43A6">
        <w:rPr>
          <w:rFonts w:ascii="Verdana" w:hAnsi="Verdana" w:cs="Arial"/>
          <w:sz w:val="20"/>
          <w:szCs w:val="20"/>
          <w:lang w:eastAsia="en-US"/>
        </w:rPr>
        <w:t>Performed ODN (official document numbering) configuration for the clients</w:t>
      </w:r>
    </w:p>
    <w:p w14:paraId="2F4D2ECA" w14:textId="77777777" w:rsidR="00F139BA" w:rsidRPr="007C43A6" w:rsidRDefault="00F139BA" w:rsidP="00F139BA">
      <w:pPr>
        <w:pStyle w:val="Normal1"/>
        <w:contextualSpacing/>
        <w:rPr>
          <w:rFonts w:ascii="Verdana" w:hAnsi="Verdana" w:cs="Arial"/>
          <w:sz w:val="20"/>
          <w:szCs w:val="20"/>
          <w:lang w:eastAsia="en-US"/>
        </w:rPr>
      </w:pPr>
    </w:p>
    <w:p w14:paraId="3F08BEF8" w14:textId="77777777" w:rsidR="00F139BA" w:rsidRPr="00A6205C" w:rsidRDefault="00F139BA" w:rsidP="00F139BA">
      <w:pPr>
        <w:pStyle w:val="Heading1"/>
        <w:pBdr>
          <w:top w:val="single" w:sz="4" w:space="1" w:color="999999" w:shadow="1"/>
          <w:left w:val="single" w:sz="4" w:space="4" w:color="999999" w:shadow="1"/>
          <w:bottom w:val="single" w:sz="4" w:space="1" w:color="999999" w:shadow="1"/>
          <w:right w:val="single" w:sz="4" w:space="4" w:color="999999" w:shadow="1"/>
        </w:pBdr>
        <w:shd w:val="clear" w:color="auto" w:fill="CCCCCC"/>
        <w:contextualSpacing/>
        <w:rPr>
          <w:rFonts w:ascii="Arial" w:hAnsi="Arial" w:cs="Arial"/>
          <w:sz w:val="22"/>
          <w:lang w:val="en-IN"/>
          <w14:shadow w14:blurRad="50800" w14:dist="38100" w14:dir="2700000" w14:sx="100000" w14:sy="100000" w14:kx="0" w14:ky="0" w14:algn="tl">
            <w14:srgbClr w14:val="000000">
              <w14:alpha w14:val="60000"/>
            </w14:srgbClr>
          </w14:shadow>
        </w:rPr>
      </w:pPr>
      <w:r w:rsidRPr="002E11A9">
        <w:rPr>
          <w:rFonts w:ascii="Verdana" w:hAnsi="Verdana" w:cs="Arial"/>
          <w:b w:val="0"/>
          <w:bCs w:val="0"/>
          <w:sz w:val="22"/>
          <w14:shadow w14:blurRad="50800" w14:dist="38100" w14:dir="2700000" w14:sx="100000" w14:sy="100000" w14:kx="0" w14:ky="0" w14:algn="tl">
            <w14:srgbClr w14:val="000000">
              <w14:alpha w14:val="60000"/>
            </w14:srgbClr>
          </w14:shadow>
        </w:rPr>
        <w:t xml:space="preserve">#Project </w:t>
      </w:r>
      <w:r w:rsidR="00092F2C" w:rsidRPr="002E11A9">
        <w:rPr>
          <w:rFonts w:ascii="Verdana" w:hAnsi="Verdana" w:cs="Arial"/>
          <w:b w:val="0"/>
          <w:bCs w:val="0"/>
          <w:sz w:val="22"/>
          <w14:shadow w14:blurRad="50800" w14:dist="38100" w14:dir="2700000" w14:sx="100000" w14:sy="100000" w14:kx="0" w14:ky="0" w14:algn="tl">
            <w14:srgbClr w14:val="000000">
              <w14:alpha w14:val="60000"/>
            </w14:srgbClr>
          </w14:shadow>
        </w:rPr>
        <w:t>1</w:t>
      </w:r>
      <w:r w:rsidRPr="002E11A9">
        <w:rPr>
          <w:rFonts w:ascii="Verdana" w:hAnsi="Verdana" w:cs="Arial"/>
          <w:b w:val="0"/>
          <w:bCs w:val="0"/>
          <w:sz w:val="22"/>
          <w14:shadow w14:blurRad="50800" w14:dist="38100" w14:dir="2700000" w14:sx="100000" w14:sy="100000" w14:kx="0" w14:ky="0" w14:algn="tl">
            <w14:srgbClr w14:val="000000">
              <w14:alpha w14:val="60000"/>
            </w14:srgbClr>
          </w14:shadow>
        </w:rPr>
        <w:tab/>
        <w:t xml:space="preserve">:  </w:t>
      </w:r>
      <w:r w:rsidRPr="002E11A9">
        <w:rPr>
          <w:rFonts w:ascii="Verdana" w:hAnsi="Verdana" w:cs="Arial"/>
          <w:b w:val="0"/>
          <w:bCs w:val="0"/>
          <w:sz w:val="22"/>
          <w14:shadow w14:blurRad="50800" w14:dist="38100" w14:dir="2700000" w14:sx="100000" w14:sy="100000" w14:kx="0" w14:ky="0" w14:algn="tl">
            <w14:srgbClr w14:val="000000">
              <w14:alpha w14:val="60000"/>
            </w14:srgbClr>
          </w14:shadow>
        </w:rPr>
        <w:tab/>
        <w:t>ARRI</w:t>
      </w:r>
      <w:r w:rsidR="00C90AD9" w:rsidRPr="002E11A9">
        <w:rPr>
          <w:rFonts w:ascii="Verdana" w:hAnsi="Verdana" w:cs="Arial"/>
          <w:b w:val="0"/>
          <w:bCs w:val="0"/>
          <w:sz w:val="22"/>
          <w14:shadow w14:blurRad="50800" w14:dist="38100" w14:dir="2700000" w14:sx="100000" w14:sy="100000" w14:kx="0" w14:ky="0" w14:algn="tl">
            <w14:srgbClr w14:val="000000">
              <w14:alpha w14:val="60000"/>
            </w14:srgbClr>
          </w14:shadow>
        </w:rPr>
        <w:t xml:space="preserve"> -Munich Germany </w:t>
      </w:r>
    </w:p>
    <w:p w14:paraId="68783CF0" w14:textId="78CC6996" w:rsidR="00CB3AAF" w:rsidRPr="007C43A6" w:rsidRDefault="00C90AD9" w:rsidP="00F139BA">
      <w:pPr>
        <w:pStyle w:val="Normal1"/>
        <w:contextualSpacing/>
        <w:rPr>
          <w:rFonts w:ascii="Verdana" w:hAnsi="Verdana" w:cs="Arial"/>
          <w:sz w:val="20"/>
          <w:szCs w:val="20"/>
          <w:lang w:eastAsia="en-US"/>
        </w:rPr>
      </w:pPr>
      <w:r w:rsidRPr="007C43A6">
        <w:rPr>
          <w:rFonts w:ascii="Verdana" w:hAnsi="Verdana" w:cs="Arial"/>
          <w:sz w:val="20"/>
          <w:szCs w:val="20"/>
          <w:lang w:eastAsia="en-US"/>
        </w:rPr>
        <w:t xml:space="preserve">The </w:t>
      </w:r>
      <w:proofErr w:type="spellStart"/>
      <w:r w:rsidRPr="007C43A6">
        <w:rPr>
          <w:rFonts w:ascii="Verdana" w:hAnsi="Verdana" w:cs="Arial"/>
          <w:sz w:val="20"/>
          <w:szCs w:val="20"/>
          <w:lang w:eastAsia="en-US"/>
        </w:rPr>
        <w:t>Arri</w:t>
      </w:r>
      <w:proofErr w:type="spellEnd"/>
      <w:r w:rsidRPr="007C43A6">
        <w:rPr>
          <w:rFonts w:ascii="Verdana" w:hAnsi="Verdana" w:cs="Arial"/>
          <w:sz w:val="20"/>
          <w:szCs w:val="20"/>
          <w:lang w:eastAsia="en-US"/>
        </w:rPr>
        <w:t xml:space="preserve"> Group is a German manufacturer of motion picture film equipment. Based in Munich, the company was founded in 1917.It produces professional motion picture cameras, lenses, lighting and postproduction equipment. Hermann Simon mentioned this company in his book Hidden Champions of the 21st Century as an example of a "hidden champion</w:t>
      </w:r>
      <w:proofErr w:type="gramStart"/>
      <w:r w:rsidRPr="007C43A6">
        <w:rPr>
          <w:rFonts w:ascii="Verdana" w:hAnsi="Verdana" w:cs="Arial"/>
          <w:sz w:val="20"/>
          <w:szCs w:val="20"/>
          <w:lang w:eastAsia="en-US"/>
        </w:rPr>
        <w:t>" .The</w:t>
      </w:r>
      <w:proofErr w:type="gramEnd"/>
      <w:r w:rsidRPr="007C43A6">
        <w:rPr>
          <w:rFonts w:ascii="Verdana" w:hAnsi="Verdana" w:cs="Arial"/>
          <w:sz w:val="20"/>
          <w:szCs w:val="20"/>
          <w:lang w:eastAsia="en-US"/>
        </w:rPr>
        <w:t xml:space="preserve"> </w:t>
      </w:r>
      <w:proofErr w:type="spellStart"/>
      <w:r w:rsidRPr="007C43A6">
        <w:rPr>
          <w:rFonts w:ascii="Verdana" w:hAnsi="Verdana" w:cs="Arial"/>
          <w:sz w:val="20"/>
          <w:szCs w:val="20"/>
          <w:lang w:eastAsia="en-US"/>
        </w:rPr>
        <w:t>Arri</w:t>
      </w:r>
      <w:proofErr w:type="spellEnd"/>
      <w:r w:rsidRPr="007C43A6">
        <w:rPr>
          <w:rFonts w:ascii="Verdana" w:hAnsi="Verdana" w:cs="Arial"/>
          <w:sz w:val="20"/>
          <w:szCs w:val="20"/>
          <w:lang w:eastAsia="en-US"/>
        </w:rPr>
        <w:t xml:space="preserve"> Alexa camera system was used to film Academy Award winners for Best Cinematography including Hugo,  Life of Pi, Gravity, Birdman,[ The Revenant</w:t>
      </w:r>
    </w:p>
    <w:p w14:paraId="1A85BBD8" w14:textId="77777777" w:rsidR="000915C5" w:rsidRPr="007C43A6" w:rsidRDefault="000915C5" w:rsidP="000915C5">
      <w:pPr>
        <w:tabs>
          <w:tab w:val="left" w:pos="450"/>
        </w:tabs>
        <w:spacing w:line="276" w:lineRule="auto"/>
        <w:contextualSpacing/>
        <w:jc w:val="both"/>
        <w:rPr>
          <w:rFonts w:ascii="Verdana" w:hAnsi="Verdana" w:cs="Arial"/>
          <w:color w:val="000000"/>
          <w:sz w:val="20"/>
        </w:rPr>
      </w:pPr>
    </w:p>
    <w:p w14:paraId="551E9658" w14:textId="17840DD6" w:rsidR="000915C5" w:rsidRPr="007C43A6" w:rsidRDefault="000915C5" w:rsidP="000915C5">
      <w:pPr>
        <w:tabs>
          <w:tab w:val="left" w:pos="450"/>
        </w:tabs>
        <w:spacing w:line="276" w:lineRule="auto"/>
        <w:contextualSpacing/>
        <w:jc w:val="both"/>
        <w:rPr>
          <w:rFonts w:ascii="Verdana" w:hAnsi="Verdana" w:cs="Arial"/>
          <w:color w:val="000000"/>
          <w:sz w:val="20"/>
        </w:rPr>
      </w:pPr>
      <w:r w:rsidRPr="007C43A6">
        <w:rPr>
          <w:rFonts w:ascii="Verdana" w:hAnsi="Verdana" w:cs="Arial"/>
          <w:color w:val="000000"/>
          <w:sz w:val="20"/>
        </w:rPr>
        <w:tab/>
        <w:t>Client</w:t>
      </w:r>
      <w:r w:rsidRPr="007C43A6">
        <w:rPr>
          <w:rFonts w:ascii="Verdana" w:hAnsi="Verdana" w:cs="Arial"/>
          <w:color w:val="000000"/>
          <w:sz w:val="20"/>
        </w:rPr>
        <w:tab/>
      </w:r>
      <w:r w:rsidRPr="007C43A6">
        <w:rPr>
          <w:rFonts w:ascii="Verdana" w:hAnsi="Verdana" w:cs="Arial"/>
          <w:color w:val="000000"/>
          <w:sz w:val="20"/>
        </w:rPr>
        <w:tab/>
      </w:r>
      <w:r w:rsidRPr="007C43A6">
        <w:rPr>
          <w:rFonts w:ascii="Verdana" w:hAnsi="Verdana" w:cs="Arial"/>
          <w:color w:val="000000"/>
          <w:sz w:val="20"/>
        </w:rPr>
        <w:tab/>
        <w:t>: ARRI</w:t>
      </w:r>
    </w:p>
    <w:p w14:paraId="117A8257" w14:textId="40137F58" w:rsidR="000915C5" w:rsidRPr="007C43A6" w:rsidRDefault="000915C5" w:rsidP="000915C5">
      <w:pPr>
        <w:tabs>
          <w:tab w:val="left" w:pos="450"/>
        </w:tabs>
        <w:spacing w:line="276" w:lineRule="auto"/>
        <w:contextualSpacing/>
        <w:jc w:val="both"/>
        <w:rPr>
          <w:rFonts w:ascii="Verdana" w:hAnsi="Verdana" w:cs="Arial"/>
          <w:color w:val="000000"/>
          <w:sz w:val="20"/>
        </w:rPr>
      </w:pPr>
      <w:r w:rsidRPr="007C43A6">
        <w:rPr>
          <w:rFonts w:ascii="Verdana" w:hAnsi="Verdana" w:cs="Arial"/>
          <w:color w:val="000000"/>
          <w:sz w:val="20"/>
        </w:rPr>
        <w:tab/>
        <w:t>Module</w:t>
      </w:r>
      <w:r w:rsidRPr="007C43A6">
        <w:rPr>
          <w:rFonts w:ascii="Verdana" w:hAnsi="Verdana" w:cs="Arial"/>
          <w:color w:val="000000"/>
          <w:sz w:val="20"/>
        </w:rPr>
        <w:tab/>
      </w:r>
      <w:r w:rsidRPr="007C43A6">
        <w:rPr>
          <w:rFonts w:ascii="Verdana" w:hAnsi="Verdana" w:cs="Arial"/>
          <w:color w:val="000000"/>
          <w:sz w:val="20"/>
        </w:rPr>
        <w:tab/>
      </w:r>
      <w:r w:rsidRPr="007C43A6">
        <w:rPr>
          <w:rFonts w:ascii="Verdana" w:hAnsi="Verdana" w:cs="Arial"/>
          <w:color w:val="000000"/>
          <w:sz w:val="20"/>
        </w:rPr>
        <w:tab/>
        <w:t>: Sales and Distribution</w:t>
      </w:r>
    </w:p>
    <w:p w14:paraId="54FBA610" w14:textId="433A3334" w:rsidR="000915C5" w:rsidRPr="007C43A6" w:rsidRDefault="000915C5" w:rsidP="000915C5">
      <w:pPr>
        <w:tabs>
          <w:tab w:val="left" w:pos="450"/>
        </w:tabs>
        <w:spacing w:line="276" w:lineRule="auto"/>
        <w:contextualSpacing/>
        <w:jc w:val="both"/>
        <w:rPr>
          <w:rFonts w:ascii="Verdana" w:hAnsi="Verdana" w:cs="Arial"/>
          <w:color w:val="000000"/>
          <w:sz w:val="20"/>
        </w:rPr>
      </w:pPr>
      <w:r>
        <w:rPr>
          <w:rFonts w:ascii="Arial" w:hAnsi="Arial" w:cs="Arial"/>
          <w:bCs/>
          <w:sz w:val="20"/>
        </w:rPr>
        <w:tab/>
      </w:r>
      <w:r w:rsidRPr="007C43A6">
        <w:rPr>
          <w:rFonts w:ascii="Verdana" w:hAnsi="Verdana" w:cs="Arial"/>
          <w:color w:val="000000"/>
          <w:sz w:val="20"/>
        </w:rPr>
        <w:t>Scope</w:t>
      </w:r>
      <w:r w:rsidRPr="007C43A6">
        <w:rPr>
          <w:rFonts w:ascii="Verdana" w:hAnsi="Verdana" w:cs="Arial"/>
          <w:color w:val="000000"/>
          <w:sz w:val="20"/>
        </w:rPr>
        <w:tab/>
      </w:r>
      <w:r w:rsidRPr="007C43A6">
        <w:rPr>
          <w:rFonts w:ascii="Verdana" w:hAnsi="Verdana" w:cs="Arial"/>
          <w:color w:val="000000"/>
          <w:sz w:val="20"/>
        </w:rPr>
        <w:tab/>
      </w:r>
      <w:r w:rsidRPr="007C43A6">
        <w:rPr>
          <w:rFonts w:ascii="Verdana" w:hAnsi="Verdana" w:cs="Arial"/>
          <w:color w:val="000000"/>
          <w:sz w:val="20"/>
        </w:rPr>
        <w:tab/>
        <w:t>: Support Project</w:t>
      </w:r>
    </w:p>
    <w:p w14:paraId="67C6A3EB" w14:textId="77777777" w:rsidR="00CB3AAF" w:rsidRPr="007C43A6" w:rsidRDefault="00CB3AAF" w:rsidP="00F139BA">
      <w:pPr>
        <w:pStyle w:val="Normal1"/>
        <w:contextualSpacing/>
        <w:rPr>
          <w:rFonts w:ascii="Verdana" w:hAnsi="Verdana" w:cs="Arial"/>
          <w:sz w:val="20"/>
          <w:szCs w:val="20"/>
          <w:lang w:eastAsia="en-US"/>
        </w:rPr>
      </w:pPr>
    </w:p>
    <w:p w14:paraId="4A8B5B51" w14:textId="77777777" w:rsidR="00F757E0" w:rsidRPr="007C43A6" w:rsidRDefault="00CB3AAF" w:rsidP="00F139BA">
      <w:pPr>
        <w:pStyle w:val="Normal1"/>
        <w:contextualSpacing/>
        <w:rPr>
          <w:rFonts w:ascii="Verdana" w:hAnsi="Verdana" w:cs="Arial"/>
          <w:sz w:val="20"/>
          <w:szCs w:val="20"/>
          <w:lang w:eastAsia="en-US"/>
        </w:rPr>
      </w:pPr>
      <w:r w:rsidRPr="007C43A6">
        <w:rPr>
          <w:rFonts w:ascii="Verdana" w:hAnsi="Verdana" w:cs="Arial"/>
          <w:sz w:val="20"/>
          <w:szCs w:val="20"/>
          <w:lang w:eastAsia="en-US"/>
        </w:rPr>
        <w:t>Support</w:t>
      </w:r>
      <w:r w:rsidR="00F757E0" w:rsidRPr="007C43A6">
        <w:rPr>
          <w:rFonts w:ascii="Verdana" w:hAnsi="Verdana" w:cs="Arial"/>
          <w:sz w:val="20"/>
          <w:szCs w:val="20"/>
          <w:lang w:eastAsia="en-US"/>
        </w:rPr>
        <w:t xml:space="preserve"> Responsibilities:</w:t>
      </w:r>
    </w:p>
    <w:p w14:paraId="5F3B104F" w14:textId="77777777" w:rsidR="00F757E0" w:rsidRPr="007C43A6" w:rsidRDefault="00F757E0" w:rsidP="00F139BA">
      <w:pPr>
        <w:pStyle w:val="Normal1"/>
        <w:contextualSpacing/>
        <w:rPr>
          <w:rFonts w:ascii="Verdana" w:hAnsi="Verdana" w:cs="Arial"/>
          <w:sz w:val="20"/>
          <w:szCs w:val="20"/>
          <w:lang w:eastAsia="en-US"/>
        </w:rPr>
      </w:pPr>
    </w:p>
    <w:p w14:paraId="77ED9763" w14:textId="77777777" w:rsidR="00F757E0" w:rsidRPr="007C43A6" w:rsidRDefault="00F757E0" w:rsidP="00F757E0">
      <w:pPr>
        <w:pStyle w:val="ListParagraph"/>
        <w:numPr>
          <w:ilvl w:val="0"/>
          <w:numId w:val="10"/>
        </w:numPr>
        <w:ind w:left="522"/>
        <w:contextualSpacing w:val="0"/>
        <w:jc w:val="both"/>
        <w:rPr>
          <w:rFonts w:ascii="Verdana" w:eastAsia="Times New Roman" w:hAnsi="Verdana" w:cs="Arial"/>
          <w:color w:val="000000"/>
          <w:sz w:val="20"/>
        </w:rPr>
      </w:pPr>
      <w:r w:rsidRPr="007C43A6">
        <w:rPr>
          <w:rFonts w:ascii="Verdana" w:eastAsia="Times New Roman" w:hAnsi="Verdana" w:cs="Arial"/>
          <w:color w:val="000000"/>
          <w:sz w:val="20"/>
        </w:rPr>
        <w:lastRenderedPageBreak/>
        <w:t>Understood, analyzed the tickets posted by the clients and addressed the issues as per the client requirement.</w:t>
      </w:r>
    </w:p>
    <w:p w14:paraId="70D5B85C" w14:textId="77777777" w:rsidR="00F757E0" w:rsidRPr="007C43A6" w:rsidRDefault="00F757E0" w:rsidP="00F757E0">
      <w:pPr>
        <w:pStyle w:val="ListParagraph"/>
        <w:numPr>
          <w:ilvl w:val="0"/>
          <w:numId w:val="10"/>
        </w:numPr>
        <w:ind w:left="522"/>
        <w:contextualSpacing w:val="0"/>
        <w:jc w:val="both"/>
        <w:rPr>
          <w:rFonts w:ascii="Verdana" w:eastAsia="Times New Roman" w:hAnsi="Verdana" w:cs="Arial"/>
          <w:color w:val="000000"/>
          <w:sz w:val="20"/>
        </w:rPr>
      </w:pPr>
      <w:r w:rsidRPr="007C43A6">
        <w:rPr>
          <w:rFonts w:ascii="Verdana" w:eastAsia="Times New Roman" w:hAnsi="Verdana" w:cs="Arial"/>
          <w:color w:val="000000"/>
          <w:sz w:val="20"/>
        </w:rPr>
        <w:t>Interacting with end users for more information through phones/mails for resolving of tickets based on severity levels.</w:t>
      </w:r>
    </w:p>
    <w:p w14:paraId="520E83F4" w14:textId="77777777" w:rsidR="00F757E0" w:rsidRPr="007C43A6" w:rsidRDefault="00F757E0" w:rsidP="00F139BA">
      <w:pPr>
        <w:pStyle w:val="ListParagraph"/>
        <w:numPr>
          <w:ilvl w:val="0"/>
          <w:numId w:val="10"/>
        </w:numPr>
        <w:ind w:left="522"/>
        <w:contextualSpacing w:val="0"/>
        <w:jc w:val="both"/>
        <w:rPr>
          <w:rFonts w:ascii="Verdana" w:eastAsia="Times New Roman" w:hAnsi="Verdana" w:cs="Arial"/>
          <w:color w:val="000000"/>
          <w:sz w:val="20"/>
        </w:rPr>
      </w:pPr>
      <w:r w:rsidRPr="007C43A6">
        <w:rPr>
          <w:rFonts w:ascii="Verdana" w:eastAsia="Times New Roman" w:hAnsi="Verdana" w:cs="Arial"/>
          <w:color w:val="000000"/>
          <w:sz w:val="20"/>
        </w:rPr>
        <w:t xml:space="preserve">Interacting with </w:t>
      </w:r>
      <w:proofErr w:type="spellStart"/>
      <w:r w:rsidRPr="007C43A6">
        <w:rPr>
          <w:rFonts w:ascii="Verdana" w:eastAsia="Times New Roman" w:hAnsi="Verdana" w:cs="Arial"/>
          <w:color w:val="000000"/>
          <w:sz w:val="20"/>
        </w:rPr>
        <w:t>Abap</w:t>
      </w:r>
      <w:proofErr w:type="spellEnd"/>
      <w:r w:rsidRPr="007C43A6">
        <w:rPr>
          <w:rFonts w:ascii="Verdana" w:eastAsia="Times New Roman" w:hAnsi="Verdana" w:cs="Arial"/>
          <w:color w:val="000000"/>
          <w:sz w:val="20"/>
        </w:rPr>
        <w:t xml:space="preserve"> Team for providing logic for the output forms</w:t>
      </w:r>
    </w:p>
    <w:p w14:paraId="11E8FC17" w14:textId="77777777" w:rsidR="00F757E0" w:rsidRPr="007C43A6" w:rsidRDefault="00F757E0" w:rsidP="00805023">
      <w:pPr>
        <w:pStyle w:val="ListParagraph"/>
        <w:numPr>
          <w:ilvl w:val="0"/>
          <w:numId w:val="13"/>
        </w:numPr>
        <w:ind w:left="518"/>
        <w:jc w:val="both"/>
        <w:rPr>
          <w:rFonts w:ascii="Verdana" w:eastAsia="Times New Roman" w:hAnsi="Verdana" w:cs="Arial"/>
          <w:color w:val="000000"/>
          <w:sz w:val="20"/>
        </w:rPr>
      </w:pPr>
      <w:r w:rsidRPr="007C43A6">
        <w:rPr>
          <w:rFonts w:ascii="Verdana" w:eastAsia="Times New Roman" w:hAnsi="Verdana" w:cs="Arial"/>
          <w:color w:val="000000"/>
          <w:sz w:val="20"/>
        </w:rPr>
        <w:t>Understand the business process of client, provide the solution within stipulated time period and make sure that, SLA violation cannot be happened.</w:t>
      </w:r>
    </w:p>
    <w:p w14:paraId="321BA6AB" w14:textId="77777777" w:rsidR="00F757E0" w:rsidRPr="007C43A6" w:rsidRDefault="00F757E0" w:rsidP="00F757E0">
      <w:pPr>
        <w:pStyle w:val="ListParagraph"/>
        <w:numPr>
          <w:ilvl w:val="0"/>
          <w:numId w:val="13"/>
        </w:numPr>
        <w:ind w:left="518"/>
        <w:jc w:val="both"/>
        <w:rPr>
          <w:rFonts w:ascii="Verdana" w:eastAsia="Times New Roman" w:hAnsi="Verdana" w:cs="Arial"/>
          <w:color w:val="000000"/>
          <w:sz w:val="20"/>
        </w:rPr>
      </w:pPr>
      <w:r w:rsidRPr="007C43A6">
        <w:rPr>
          <w:rFonts w:ascii="Verdana" w:eastAsia="Times New Roman" w:hAnsi="Verdana" w:cs="Arial"/>
          <w:color w:val="000000"/>
          <w:sz w:val="20"/>
        </w:rPr>
        <w:t>Documented new business process procedure in detail step by step with SAP screen shots for user community.</w:t>
      </w:r>
    </w:p>
    <w:p w14:paraId="69D5BD51" w14:textId="77777777" w:rsidR="00F757E0" w:rsidRPr="007C43A6" w:rsidRDefault="00F757E0" w:rsidP="00F757E0">
      <w:pPr>
        <w:pStyle w:val="ListParagraph"/>
        <w:numPr>
          <w:ilvl w:val="0"/>
          <w:numId w:val="13"/>
        </w:numPr>
        <w:ind w:left="518"/>
        <w:jc w:val="both"/>
        <w:rPr>
          <w:rFonts w:ascii="Verdana" w:eastAsia="Times New Roman" w:hAnsi="Verdana" w:cs="Arial"/>
          <w:color w:val="000000"/>
          <w:sz w:val="20"/>
        </w:rPr>
      </w:pPr>
      <w:r w:rsidRPr="007C43A6">
        <w:rPr>
          <w:rFonts w:ascii="Verdana" w:eastAsia="Times New Roman" w:hAnsi="Verdana" w:cs="Arial"/>
          <w:color w:val="000000"/>
          <w:sz w:val="20"/>
        </w:rPr>
        <w:t>Interacting with team members to analyze the</w:t>
      </w:r>
      <w:r w:rsidRPr="006132D3">
        <w:rPr>
          <w:rFonts w:ascii="Verdana" w:hAnsi="Verdana"/>
          <w:bCs/>
          <w:sz w:val="19"/>
          <w:szCs w:val="19"/>
        </w:rPr>
        <w:t xml:space="preserve"> </w:t>
      </w:r>
      <w:r w:rsidRPr="007C43A6">
        <w:rPr>
          <w:rFonts w:ascii="Verdana" w:eastAsia="Times New Roman" w:hAnsi="Verdana" w:cs="Arial"/>
          <w:color w:val="000000"/>
          <w:sz w:val="20"/>
        </w:rPr>
        <w:t>solution as well as help cross module consultants to make them understand SD related issues.</w:t>
      </w:r>
    </w:p>
    <w:p w14:paraId="6EFFD69C" w14:textId="77777777" w:rsidR="00F979BA" w:rsidRPr="007C43A6" w:rsidRDefault="00F979BA" w:rsidP="00F979BA">
      <w:pPr>
        <w:pStyle w:val="Normal1"/>
        <w:rPr>
          <w:rFonts w:ascii="Verdana" w:hAnsi="Verdana" w:cs="Arial"/>
          <w:sz w:val="20"/>
          <w:szCs w:val="20"/>
          <w:lang w:eastAsia="en-US"/>
        </w:rPr>
      </w:pPr>
    </w:p>
    <w:p w14:paraId="67D91222" w14:textId="77777777" w:rsidR="00F979BA" w:rsidRPr="00BD3AAF" w:rsidRDefault="00F979BA" w:rsidP="00F979BA">
      <w:pPr>
        <w:pStyle w:val="Heading1"/>
        <w:pBdr>
          <w:top w:val="single" w:sz="4" w:space="1" w:color="999999" w:shadow="1"/>
          <w:left w:val="single" w:sz="4" w:space="4" w:color="999999" w:shadow="1"/>
          <w:bottom w:val="single" w:sz="4" w:space="1" w:color="999999" w:shadow="1"/>
          <w:right w:val="single" w:sz="4" w:space="4" w:color="999999" w:shadow="1"/>
        </w:pBdr>
        <w:shd w:val="clear" w:color="auto" w:fill="CCCCCC"/>
        <w:contextualSpacing/>
        <w:rPr>
          <w:rFonts w:ascii="Verdana" w:hAnsi="Verdana" w:cs="Arial"/>
          <w:b w:val="0"/>
          <w:bCs w:val="0"/>
          <w:sz w:val="22"/>
          <w14:shadow w14:blurRad="50800" w14:dist="38100" w14:dir="2700000" w14:sx="100000" w14:sy="100000" w14:kx="0" w14:ky="0" w14:algn="tl">
            <w14:srgbClr w14:val="000000">
              <w14:alpha w14:val="60000"/>
            </w14:srgbClr>
          </w14:shadow>
        </w:rPr>
      </w:pPr>
      <w:r w:rsidRPr="00BD3AAF">
        <w:rPr>
          <w:rFonts w:ascii="Verdana" w:hAnsi="Verdana" w:cs="Arial"/>
          <w:b w:val="0"/>
          <w:bCs w:val="0"/>
          <w:sz w:val="22"/>
          <w14:shadow w14:blurRad="50800" w14:dist="38100" w14:dir="2700000" w14:sx="100000" w14:sy="100000" w14:kx="0" w14:ky="0" w14:algn="tl">
            <w14:srgbClr w14:val="000000">
              <w14:alpha w14:val="60000"/>
            </w14:srgbClr>
          </w14:shadow>
        </w:rPr>
        <w:t>Non SAP (Domain Experience)</w:t>
      </w:r>
    </w:p>
    <w:p w14:paraId="0D999F1C" w14:textId="2945405C" w:rsidR="00F979BA" w:rsidRPr="007C43A6" w:rsidRDefault="00F979BA" w:rsidP="00F979BA">
      <w:pPr>
        <w:pStyle w:val="Normal1"/>
        <w:tabs>
          <w:tab w:val="left" w:pos="360"/>
          <w:tab w:val="left" w:pos="540"/>
        </w:tabs>
        <w:jc w:val="both"/>
        <w:rPr>
          <w:rFonts w:ascii="Verdana" w:hAnsi="Verdana" w:cs="Arial"/>
          <w:sz w:val="20"/>
          <w:szCs w:val="20"/>
          <w:lang w:eastAsia="en-US"/>
        </w:rPr>
      </w:pPr>
      <w:r w:rsidRPr="007C43A6">
        <w:rPr>
          <w:rFonts w:ascii="Verdana" w:hAnsi="Verdana" w:cs="Arial"/>
          <w:sz w:val="20"/>
          <w:szCs w:val="20"/>
          <w:lang w:eastAsia="en-US"/>
        </w:rPr>
        <w:t>Organization</w:t>
      </w:r>
      <w:r w:rsidRPr="007C43A6">
        <w:rPr>
          <w:rFonts w:ascii="Verdana" w:hAnsi="Verdana" w:cs="Arial"/>
          <w:sz w:val="20"/>
          <w:szCs w:val="20"/>
          <w:lang w:eastAsia="en-US"/>
        </w:rPr>
        <w:tab/>
        <w:t xml:space="preserve">: </w:t>
      </w:r>
      <w:proofErr w:type="spellStart"/>
      <w:r w:rsidR="00D8368A" w:rsidRPr="007C43A6">
        <w:rPr>
          <w:rFonts w:ascii="Verdana" w:hAnsi="Verdana" w:cs="Arial"/>
          <w:sz w:val="20"/>
          <w:szCs w:val="20"/>
          <w:lang w:eastAsia="en-US"/>
        </w:rPr>
        <w:t>Anantha</w:t>
      </w:r>
      <w:proofErr w:type="spellEnd"/>
      <w:r w:rsidR="00D8368A" w:rsidRPr="007C43A6">
        <w:rPr>
          <w:rFonts w:ascii="Verdana" w:hAnsi="Verdana" w:cs="Arial"/>
          <w:sz w:val="20"/>
          <w:szCs w:val="20"/>
          <w:lang w:eastAsia="en-US"/>
        </w:rPr>
        <w:t xml:space="preserve"> </w:t>
      </w:r>
      <w:proofErr w:type="spellStart"/>
      <w:r w:rsidR="00862DB1" w:rsidRPr="007C43A6">
        <w:rPr>
          <w:rFonts w:ascii="Verdana" w:hAnsi="Verdana" w:cs="Arial"/>
          <w:sz w:val="20"/>
          <w:szCs w:val="20"/>
          <w:lang w:eastAsia="en-US"/>
        </w:rPr>
        <w:t>Cybertech</w:t>
      </w:r>
      <w:proofErr w:type="spellEnd"/>
      <w:r w:rsidR="00862DB1" w:rsidRPr="007C43A6">
        <w:rPr>
          <w:rFonts w:ascii="Verdana" w:hAnsi="Verdana" w:cs="Arial"/>
          <w:sz w:val="20"/>
          <w:szCs w:val="20"/>
          <w:lang w:eastAsia="en-US"/>
        </w:rPr>
        <w:t xml:space="preserve"> Pvt</w:t>
      </w:r>
      <w:r w:rsidR="00986379" w:rsidRPr="007C43A6">
        <w:rPr>
          <w:rFonts w:ascii="Verdana" w:hAnsi="Verdana" w:cs="Arial"/>
          <w:sz w:val="20"/>
          <w:szCs w:val="20"/>
          <w:lang w:eastAsia="en-US"/>
        </w:rPr>
        <w:t xml:space="preserve"> Ltd</w:t>
      </w:r>
    </w:p>
    <w:p w14:paraId="2DC2FD66" w14:textId="1883D1D2" w:rsidR="00F979BA" w:rsidRPr="007C43A6" w:rsidRDefault="00F979BA" w:rsidP="00F979BA">
      <w:pPr>
        <w:pStyle w:val="Normal1"/>
        <w:rPr>
          <w:rFonts w:ascii="Verdana" w:hAnsi="Verdana" w:cs="Arial"/>
          <w:sz w:val="20"/>
          <w:szCs w:val="20"/>
          <w:lang w:eastAsia="en-US"/>
        </w:rPr>
      </w:pPr>
      <w:r w:rsidRPr="007C43A6">
        <w:rPr>
          <w:rFonts w:ascii="Verdana" w:hAnsi="Verdana" w:cs="Arial"/>
          <w:sz w:val="20"/>
          <w:szCs w:val="20"/>
          <w:lang w:eastAsia="en-US"/>
        </w:rPr>
        <w:t xml:space="preserve">Designation  </w:t>
      </w:r>
      <w:proofErr w:type="gramStart"/>
      <w:r w:rsidRPr="007C43A6">
        <w:rPr>
          <w:rFonts w:ascii="Verdana" w:hAnsi="Verdana" w:cs="Arial"/>
          <w:sz w:val="20"/>
          <w:szCs w:val="20"/>
          <w:lang w:eastAsia="en-US"/>
        </w:rPr>
        <w:t xml:space="preserve"> </w:t>
      </w:r>
      <w:r w:rsidR="00CC6C9F">
        <w:rPr>
          <w:rFonts w:ascii="Verdana" w:hAnsi="Verdana" w:cs="Arial"/>
          <w:sz w:val="20"/>
          <w:szCs w:val="20"/>
          <w:lang w:eastAsia="en-US"/>
        </w:rPr>
        <w:t xml:space="preserve"> </w:t>
      </w:r>
      <w:r w:rsidR="001C2782" w:rsidRPr="007C43A6">
        <w:rPr>
          <w:rFonts w:ascii="Verdana" w:hAnsi="Verdana" w:cs="Arial"/>
          <w:sz w:val="20"/>
          <w:szCs w:val="20"/>
          <w:lang w:eastAsia="en-US"/>
        </w:rPr>
        <w:t>:</w:t>
      </w:r>
      <w:proofErr w:type="gramEnd"/>
      <w:r w:rsidRPr="007C43A6">
        <w:rPr>
          <w:rFonts w:ascii="Verdana" w:hAnsi="Verdana" w:cs="Arial"/>
          <w:sz w:val="20"/>
          <w:szCs w:val="20"/>
          <w:lang w:eastAsia="en-US"/>
        </w:rPr>
        <w:t xml:space="preserve">  US IT Recruiter, </w:t>
      </w:r>
      <w:r w:rsidR="00862DB1" w:rsidRPr="007C43A6">
        <w:rPr>
          <w:rFonts w:ascii="Verdana" w:hAnsi="Verdana" w:cs="Arial"/>
          <w:sz w:val="20"/>
          <w:szCs w:val="20"/>
          <w:lang w:eastAsia="en-US"/>
        </w:rPr>
        <w:t>T</w:t>
      </w:r>
      <w:r w:rsidRPr="007C43A6">
        <w:rPr>
          <w:rFonts w:ascii="Verdana" w:hAnsi="Verdana" w:cs="Arial"/>
          <w:sz w:val="20"/>
          <w:szCs w:val="20"/>
          <w:lang w:eastAsia="en-US"/>
        </w:rPr>
        <w:t>eam lead</w:t>
      </w:r>
    </w:p>
    <w:p w14:paraId="2C7FEF0C" w14:textId="77777777" w:rsidR="00F979BA" w:rsidRPr="007C43A6" w:rsidRDefault="00F979BA" w:rsidP="00F979BA">
      <w:pPr>
        <w:pStyle w:val="Normal1"/>
        <w:rPr>
          <w:rFonts w:ascii="Verdana" w:hAnsi="Verdana" w:cs="Arial"/>
          <w:sz w:val="20"/>
          <w:szCs w:val="20"/>
          <w:lang w:eastAsia="en-US"/>
        </w:rPr>
      </w:pPr>
    </w:p>
    <w:p w14:paraId="430273A7" w14:textId="77777777" w:rsidR="00F979BA" w:rsidRPr="007C43A6" w:rsidRDefault="00F979BA" w:rsidP="00F979BA">
      <w:pPr>
        <w:pStyle w:val="Normal1"/>
        <w:tabs>
          <w:tab w:val="left" w:pos="360"/>
          <w:tab w:val="left" w:pos="540"/>
        </w:tabs>
        <w:jc w:val="both"/>
        <w:rPr>
          <w:rFonts w:ascii="Verdana" w:hAnsi="Verdana" w:cs="Arial"/>
          <w:sz w:val="20"/>
          <w:szCs w:val="20"/>
          <w:lang w:eastAsia="en-US"/>
        </w:rPr>
      </w:pPr>
      <w:r w:rsidRPr="007C43A6">
        <w:rPr>
          <w:rFonts w:ascii="Verdana" w:hAnsi="Verdana" w:cs="Arial"/>
          <w:sz w:val="20"/>
          <w:szCs w:val="20"/>
          <w:lang w:eastAsia="en-US"/>
        </w:rPr>
        <w:t>Responsibilities:</w:t>
      </w:r>
    </w:p>
    <w:p w14:paraId="501BB4C5" w14:textId="77777777" w:rsidR="00F979BA" w:rsidRPr="007C43A6" w:rsidRDefault="00F979BA" w:rsidP="00F979BA">
      <w:pPr>
        <w:pStyle w:val="Normal1"/>
        <w:tabs>
          <w:tab w:val="left" w:pos="360"/>
          <w:tab w:val="left" w:pos="540"/>
        </w:tabs>
        <w:jc w:val="both"/>
        <w:rPr>
          <w:rFonts w:ascii="Verdana" w:hAnsi="Verdana" w:cs="Arial"/>
          <w:sz w:val="20"/>
          <w:szCs w:val="20"/>
          <w:lang w:eastAsia="en-US"/>
        </w:rPr>
      </w:pPr>
    </w:p>
    <w:p w14:paraId="51F2C102" w14:textId="3E4C82D2" w:rsidR="00F979BA" w:rsidRPr="007C43A6" w:rsidRDefault="00F979BA" w:rsidP="00F979BA">
      <w:pPr>
        <w:numPr>
          <w:ilvl w:val="0"/>
          <w:numId w:val="4"/>
        </w:numPr>
        <w:spacing w:after="0" w:line="276" w:lineRule="auto"/>
        <w:rPr>
          <w:rFonts w:ascii="Verdana" w:hAnsi="Verdana" w:cs="Arial"/>
          <w:color w:val="000000"/>
          <w:sz w:val="20"/>
        </w:rPr>
      </w:pPr>
      <w:r w:rsidRPr="007C43A6">
        <w:rPr>
          <w:rFonts w:ascii="Verdana" w:hAnsi="Verdana" w:cs="Arial"/>
          <w:color w:val="000000"/>
          <w:sz w:val="20"/>
        </w:rPr>
        <w:t xml:space="preserve"> Working experience on W</w:t>
      </w:r>
      <w:r w:rsidR="001C2782" w:rsidRPr="007C43A6">
        <w:rPr>
          <w:rFonts w:ascii="Verdana" w:hAnsi="Verdana" w:cs="Arial"/>
          <w:color w:val="000000"/>
          <w:sz w:val="20"/>
        </w:rPr>
        <w:t>2, H</w:t>
      </w:r>
      <w:r w:rsidRPr="007C43A6">
        <w:rPr>
          <w:rFonts w:ascii="Verdana" w:hAnsi="Verdana" w:cs="Arial"/>
          <w:color w:val="000000"/>
          <w:sz w:val="20"/>
        </w:rPr>
        <w:t>1B 1099, OPT EAD, TN Visas, Green Cards, US Citizens., other visas</w:t>
      </w:r>
    </w:p>
    <w:p w14:paraId="68E34297" w14:textId="3E83F235" w:rsidR="00F979BA" w:rsidRPr="007C43A6" w:rsidRDefault="00F979BA" w:rsidP="00F979BA">
      <w:pPr>
        <w:numPr>
          <w:ilvl w:val="0"/>
          <w:numId w:val="4"/>
        </w:numPr>
        <w:spacing w:after="0" w:line="276" w:lineRule="auto"/>
        <w:rPr>
          <w:rFonts w:ascii="Verdana" w:hAnsi="Verdana" w:cs="Arial"/>
          <w:color w:val="000000"/>
          <w:sz w:val="20"/>
        </w:rPr>
      </w:pPr>
      <w:r w:rsidRPr="007C43A6">
        <w:rPr>
          <w:rFonts w:ascii="Verdana" w:hAnsi="Verdana" w:cs="Arial"/>
          <w:color w:val="000000"/>
          <w:sz w:val="20"/>
        </w:rPr>
        <w:t xml:space="preserve">Closed many </w:t>
      </w:r>
      <w:r w:rsidR="001C2782" w:rsidRPr="007C43A6">
        <w:rPr>
          <w:rFonts w:ascii="Verdana" w:hAnsi="Verdana" w:cs="Arial"/>
          <w:color w:val="000000"/>
          <w:sz w:val="20"/>
        </w:rPr>
        <w:t>POS</w:t>
      </w:r>
      <w:r w:rsidRPr="007C43A6">
        <w:rPr>
          <w:rFonts w:ascii="Verdana" w:hAnsi="Verdana" w:cs="Arial"/>
          <w:color w:val="000000"/>
          <w:sz w:val="20"/>
        </w:rPr>
        <w:t xml:space="preserve"> on Contract Long term Contract, Contract to Hire, Full Time and </w:t>
      </w:r>
      <w:r w:rsidR="001C2782" w:rsidRPr="007C43A6">
        <w:rPr>
          <w:rFonts w:ascii="Verdana" w:hAnsi="Verdana" w:cs="Arial"/>
          <w:color w:val="000000"/>
          <w:sz w:val="20"/>
        </w:rPr>
        <w:t>Permanent Positions</w:t>
      </w:r>
      <w:r w:rsidRPr="007C43A6">
        <w:rPr>
          <w:rFonts w:ascii="Verdana" w:hAnsi="Verdana" w:cs="Arial"/>
          <w:color w:val="000000"/>
          <w:sz w:val="20"/>
        </w:rPr>
        <w:t xml:space="preserve"> </w:t>
      </w:r>
    </w:p>
    <w:p w14:paraId="717E8507" w14:textId="77777777" w:rsidR="00F979BA" w:rsidRPr="007C43A6" w:rsidRDefault="00F979BA" w:rsidP="00F979BA">
      <w:pPr>
        <w:numPr>
          <w:ilvl w:val="0"/>
          <w:numId w:val="4"/>
        </w:numPr>
        <w:spacing w:after="0" w:line="276" w:lineRule="auto"/>
        <w:rPr>
          <w:rFonts w:ascii="Verdana" w:hAnsi="Verdana" w:cs="Arial"/>
          <w:color w:val="000000"/>
          <w:sz w:val="20"/>
        </w:rPr>
      </w:pPr>
      <w:r w:rsidRPr="007C43A6">
        <w:rPr>
          <w:rFonts w:ascii="Verdana" w:hAnsi="Verdana" w:cs="Arial"/>
          <w:color w:val="000000"/>
          <w:sz w:val="20"/>
        </w:rPr>
        <w:t>Giving Training to New Recruiter’s on Voice mails, and Live calls</w:t>
      </w:r>
    </w:p>
    <w:p w14:paraId="1DC24625" w14:textId="77777777" w:rsidR="00F979BA" w:rsidRPr="007C43A6" w:rsidRDefault="00F979BA" w:rsidP="00F979BA">
      <w:pPr>
        <w:numPr>
          <w:ilvl w:val="0"/>
          <w:numId w:val="4"/>
        </w:numPr>
        <w:spacing w:after="0" w:line="276" w:lineRule="auto"/>
        <w:rPr>
          <w:rFonts w:ascii="Verdana" w:hAnsi="Verdana" w:cs="Arial"/>
          <w:color w:val="000000"/>
          <w:sz w:val="20"/>
        </w:rPr>
      </w:pPr>
      <w:r w:rsidRPr="007C43A6">
        <w:rPr>
          <w:rFonts w:ascii="Verdana" w:hAnsi="Verdana" w:cs="Arial"/>
          <w:color w:val="000000"/>
          <w:sz w:val="20"/>
        </w:rPr>
        <w:t>Explaining the life cycle of the Recruitment, Various skill set.</w:t>
      </w:r>
    </w:p>
    <w:p w14:paraId="4109C2CC" w14:textId="77777777" w:rsidR="00F979BA" w:rsidRPr="007C43A6" w:rsidRDefault="00F979BA" w:rsidP="00F979BA">
      <w:pPr>
        <w:numPr>
          <w:ilvl w:val="0"/>
          <w:numId w:val="4"/>
        </w:numPr>
        <w:spacing w:after="0" w:line="276" w:lineRule="auto"/>
        <w:rPr>
          <w:rFonts w:ascii="Verdana" w:hAnsi="Verdana" w:cs="Arial"/>
          <w:color w:val="000000"/>
          <w:sz w:val="20"/>
        </w:rPr>
      </w:pPr>
      <w:r w:rsidRPr="007C43A6">
        <w:rPr>
          <w:rFonts w:ascii="Verdana" w:hAnsi="Verdana" w:cs="Arial"/>
          <w:color w:val="000000"/>
          <w:sz w:val="20"/>
        </w:rPr>
        <w:t>Explaining about different work authorization like W2, 1099TN visas, etc.</w:t>
      </w:r>
    </w:p>
    <w:p w14:paraId="2E82DF48" w14:textId="77777777" w:rsidR="00F979BA" w:rsidRPr="007C43A6" w:rsidRDefault="00F979BA" w:rsidP="00F979BA">
      <w:pPr>
        <w:numPr>
          <w:ilvl w:val="0"/>
          <w:numId w:val="4"/>
        </w:numPr>
        <w:spacing w:after="0" w:line="276" w:lineRule="auto"/>
        <w:rPr>
          <w:rFonts w:ascii="Verdana" w:hAnsi="Verdana" w:cs="Arial"/>
          <w:color w:val="000000"/>
          <w:sz w:val="20"/>
        </w:rPr>
      </w:pPr>
      <w:r w:rsidRPr="007C43A6">
        <w:rPr>
          <w:rFonts w:ascii="Verdana" w:hAnsi="Verdana" w:cs="Arial"/>
          <w:color w:val="000000"/>
          <w:sz w:val="20"/>
        </w:rPr>
        <w:t xml:space="preserve">Worked on various Software Requirements and Engineering Requirements. </w:t>
      </w:r>
    </w:p>
    <w:p w14:paraId="6DBC9875" w14:textId="77777777" w:rsidR="00F979BA" w:rsidRPr="007C43A6" w:rsidRDefault="00F979BA" w:rsidP="00F979BA">
      <w:pPr>
        <w:spacing w:after="0"/>
        <w:rPr>
          <w:rFonts w:ascii="Verdana" w:hAnsi="Verdana" w:cs="Arial"/>
          <w:color w:val="000000"/>
          <w:sz w:val="20"/>
        </w:rPr>
      </w:pPr>
    </w:p>
    <w:p w14:paraId="7731AF65" w14:textId="77777777" w:rsidR="00F979BA" w:rsidRPr="007C43A6" w:rsidRDefault="00F979BA" w:rsidP="00F979BA">
      <w:pPr>
        <w:numPr>
          <w:ilvl w:val="0"/>
          <w:numId w:val="4"/>
        </w:numPr>
        <w:spacing w:after="0" w:line="276" w:lineRule="auto"/>
        <w:rPr>
          <w:rFonts w:ascii="Verdana" w:hAnsi="Verdana" w:cs="Arial"/>
          <w:color w:val="000000"/>
          <w:sz w:val="20"/>
        </w:rPr>
      </w:pPr>
      <w:r w:rsidRPr="007C43A6">
        <w:rPr>
          <w:rFonts w:ascii="Verdana" w:hAnsi="Verdana" w:cs="Arial"/>
          <w:color w:val="000000"/>
          <w:sz w:val="20"/>
        </w:rPr>
        <w:t>Understanding the client requirement and sourcing the candidates in various job portals</w:t>
      </w:r>
    </w:p>
    <w:p w14:paraId="4822AF4D" w14:textId="157EC5D5" w:rsidR="00F979BA" w:rsidRPr="007C43A6" w:rsidRDefault="00F979BA" w:rsidP="00F979BA">
      <w:pPr>
        <w:numPr>
          <w:ilvl w:val="0"/>
          <w:numId w:val="4"/>
        </w:numPr>
        <w:spacing w:after="0" w:line="276" w:lineRule="auto"/>
        <w:rPr>
          <w:rFonts w:ascii="Verdana" w:hAnsi="Verdana" w:cs="Arial"/>
          <w:color w:val="000000"/>
          <w:sz w:val="20"/>
        </w:rPr>
      </w:pPr>
      <w:r w:rsidRPr="007C43A6">
        <w:rPr>
          <w:rFonts w:ascii="Verdana" w:hAnsi="Verdana" w:cs="Arial"/>
          <w:color w:val="000000"/>
          <w:sz w:val="20"/>
        </w:rPr>
        <w:t xml:space="preserve">Understanding the skill </w:t>
      </w:r>
      <w:r w:rsidR="001C2782" w:rsidRPr="007C43A6">
        <w:rPr>
          <w:rFonts w:ascii="Verdana" w:hAnsi="Verdana" w:cs="Arial"/>
          <w:color w:val="000000"/>
          <w:sz w:val="20"/>
        </w:rPr>
        <w:t>set of</w:t>
      </w:r>
      <w:r w:rsidRPr="007C43A6">
        <w:rPr>
          <w:rFonts w:ascii="Verdana" w:hAnsi="Verdana" w:cs="Arial"/>
          <w:color w:val="000000"/>
          <w:sz w:val="20"/>
        </w:rPr>
        <w:t xml:space="preserve"> both client and consultant</w:t>
      </w:r>
    </w:p>
    <w:p w14:paraId="75ABEF51" w14:textId="77777777" w:rsidR="00F979BA" w:rsidRPr="007C43A6" w:rsidRDefault="00F979BA" w:rsidP="00F979BA">
      <w:pPr>
        <w:numPr>
          <w:ilvl w:val="0"/>
          <w:numId w:val="4"/>
        </w:numPr>
        <w:spacing w:after="0" w:line="276" w:lineRule="auto"/>
        <w:rPr>
          <w:rFonts w:ascii="Verdana" w:hAnsi="Verdana" w:cs="Arial"/>
          <w:color w:val="000000"/>
          <w:sz w:val="20"/>
        </w:rPr>
      </w:pPr>
      <w:r w:rsidRPr="007C43A6">
        <w:rPr>
          <w:rFonts w:ascii="Verdana" w:hAnsi="Verdana" w:cs="Arial"/>
          <w:color w:val="000000"/>
          <w:sz w:val="20"/>
        </w:rPr>
        <w:t>Giving training to the new Recruiters</w:t>
      </w:r>
    </w:p>
    <w:p w14:paraId="6008E82A" w14:textId="77777777" w:rsidR="00F979BA" w:rsidRPr="007C43A6" w:rsidRDefault="00F979BA" w:rsidP="00F979BA">
      <w:pPr>
        <w:numPr>
          <w:ilvl w:val="0"/>
          <w:numId w:val="4"/>
        </w:numPr>
        <w:spacing w:after="0" w:line="276" w:lineRule="auto"/>
        <w:rPr>
          <w:rFonts w:ascii="Verdana" w:hAnsi="Verdana" w:cs="Arial"/>
          <w:color w:val="000000"/>
          <w:sz w:val="20"/>
        </w:rPr>
      </w:pPr>
      <w:r w:rsidRPr="007C43A6">
        <w:rPr>
          <w:rFonts w:ascii="Verdana" w:hAnsi="Verdana" w:cs="Arial"/>
          <w:color w:val="000000"/>
          <w:sz w:val="20"/>
        </w:rPr>
        <w:t>Monitoring the team about the calls and quality of the resumes</w:t>
      </w:r>
    </w:p>
    <w:p w14:paraId="50BF8945" w14:textId="77777777" w:rsidR="00F979BA" w:rsidRPr="007C43A6" w:rsidRDefault="00F979BA" w:rsidP="00F979BA">
      <w:pPr>
        <w:pStyle w:val="Normal1"/>
        <w:numPr>
          <w:ilvl w:val="0"/>
          <w:numId w:val="4"/>
        </w:numPr>
        <w:rPr>
          <w:rFonts w:ascii="Verdana" w:hAnsi="Verdana" w:cs="Arial"/>
          <w:sz w:val="20"/>
          <w:szCs w:val="20"/>
          <w:lang w:eastAsia="en-US"/>
        </w:rPr>
      </w:pPr>
      <w:r w:rsidRPr="007C43A6">
        <w:rPr>
          <w:rFonts w:ascii="Verdana" w:hAnsi="Verdana" w:cs="Arial"/>
          <w:sz w:val="20"/>
          <w:szCs w:val="20"/>
          <w:lang w:eastAsia="en-US"/>
        </w:rPr>
        <w:t xml:space="preserve">Calling to new vendors for further association   </w:t>
      </w:r>
    </w:p>
    <w:p w14:paraId="5F01F920" w14:textId="441E7C11" w:rsidR="00F979BA" w:rsidRPr="007C43A6" w:rsidRDefault="00F979BA" w:rsidP="00F979BA">
      <w:pPr>
        <w:numPr>
          <w:ilvl w:val="0"/>
          <w:numId w:val="4"/>
        </w:numPr>
        <w:spacing w:after="0" w:line="276" w:lineRule="auto"/>
        <w:rPr>
          <w:rFonts w:ascii="Verdana" w:hAnsi="Verdana" w:cs="Arial"/>
          <w:color w:val="000000"/>
          <w:sz w:val="20"/>
        </w:rPr>
      </w:pPr>
      <w:r w:rsidRPr="007C43A6">
        <w:rPr>
          <w:rFonts w:ascii="Verdana" w:hAnsi="Verdana" w:cs="Arial"/>
          <w:color w:val="000000"/>
          <w:sz w:val="20"/>
        </w:rPr>
        <w:t xml:space="preserve">Evaluate </w:t>
      </w:r>
      <w:r w:rsidR="001C2782" w:rsidRPr="007C43A6">
        <w:rPr>
          <w:rFonts w:ascii="Verdana" w:hAnsi="Verdana" w:cs="Arial"/>
          <w:color w:val="000000"/>
          <w:sz w:val="20"/>
        </w:rPr>
        <w:t>candidates’</w:t>
      </w:r>
      <w:r w:rsidRPr="007C43A6">
        <w:rPr>
          <w:rFonts w:ascii="Verdana" w:hAnsi="Verdana" w:cs="Arial"/>
          <w:color w:val="000000"/>
          <w:sz w:val="20"/>
        </w:rPr>
        <w:t xml:space="preserve"> strengths compared with </w:t>
      </w:r>
      <w:r w:rsidR="001C2782" w:rsidRPr="007C43A6">
        <w:rPr>
          <w:rFonts w:ascii="Verdana" w:hAnsi="Verdana" w:cs="Arial"/>
          <w:color w:val="000000"/>
          <w:sz w:val="20"/>
        </w:rPr>
        <w:t>clients’</w:t>
      </w:r>
      <w:r w:rsidRPr="007C43A6">
        <w:rPr>
          <w:rFonts w:ascii="Verdana" w:hAnsi="Verdana" w:cs="Arial"/>
          <w:color w:val="000000"/>
          <w:sz w:val="20"/>
        </w:rPr>
        <w:t xml:space="preserve"> requirements.</w:t>
      </w:r>
    </w:p>
    <w:p w14:paraId="69BF3164" w14:textId="77777777" w:rsidR="00F979BA" w:rsidRPr="007C43A6" w:rsidRDefault="00F979BA" w:rsidP="00F979BA">
      <w:pPr>
        <w:numPr>
          <w:ilvl w:val="0"/>
          <w:numId w:val="4"/>
        </w:numPr>
        <w:spacing w:before="100" w:beforeAutospacing="1" w:after="0"/>
        <w:rPr>
          <w:rFonts w:ascii="Verdana" w:hAnsi="Verdana" w:cs="Arial"/>
          <w:color w:val="000000"/>
          <w:sz w:val="20"/>
        </w:rPr>
      </w:pPr>
      <w:r w:rsidRPr="007C43A6">
        <w:rPr>
          <w:rFonts w:ascii="Verdana" w:hAnsi="Verdana" w:cs="Arial"/>
          <w:color w:val="000000"/>
          <w:sz w:val="20"/>
        </w:rPr>
        <w:t>Coordination with the candidates till on-boarding / joining at the client site.</w:t>
      </w:r>
    </w:p>
    <w:p w14:paraId="66D6B154" w14:textId="77777777" w:rsidR="00F979BA" w:rsidRPr="007C43A6" w:rsidRDefault="00F979BA" w:rsidP="00F979BA">
      <w:pPr>
        <w:numPr>
          <w:ilvl w:val="0"/>
          <w:numId w:val="4"/>
        </w:numPr>
        <w:spacing w:after="0" w:line="276" w:lineRule="auto"/>
        <w:rPr>
          <w:rFonts w:ascii="Verdana" w:hAnsi="Verdana" w:cs="Arial"/>
          <w:color w:val="000000"/>
          <w:sz w:val="20"/>
        </w:rPr>
      </w:pPr>
      <w:r w:rsidRPr="007C43A6">
        <w:rPr>
          <w:rFonts w:ascii="Verdana" w:hAnsi="Verdana" w:cs="Arial"/>
          <w:color w:val="000000"/>
          <w:sz w:val="20"/>
        </w:rPr>
        <w:t>Manage and execute end to end recruitment process from resourcing, searching, screening, hunting negotiating and recruiting candidates for varied IT skills.</w:t>
      </w:r>
    </w:p>
    <w:p w14:paraId="555DC1D9" w14:textId="77777777" w:rsidR="00F979BA" w:rsidRPr="007C43A6" w:rsidRDefault="00F979BA" w:rsidP="00F979BA">
      <w:pPr>
        <w:numPr>
          <w:ilvl w:val="0"/>
          <w:numId w:val="4"/>
        </w:numPr>
        <w:spacing w:after="0" w:line="276" w:lineRule="auto"/>
        <w:rPr>
          <w:rFonts w:ascii="Verdana" w:hAnsi="Verdana" w:cs="Arial"/>
          <w:color w:val="000000"/>
          <w:sz w:val="20"/>
        </w:rPr>
      </w:pPr>
      <w:r w:rsidRPr="007C43A6">
        <w:rPr>
          <w:rFonts w:ascii="Verdana" w:hAnsi="Verdana" w:cs="Arial"/>
          <w:color w:val="000000"/>
          <w:sz w:val="20"/>
        </w:rPr>
        <w:t>Check references and conduct any other pre-employment checks.</w:t>
      </w:r>
    </w:p>
    <w:p w14:paraId="58D4D28B" w14:textId="0EA3B96C" w:rsidR="00624018" w:rsidRPr="007C43A6" w:rsidRDefault="00F979BA" w:rsidP="00AD26A1">
      <w:pPr>
        <w:numPr>
          <w:ilvl w:val="0"/>
          <w:numId w:val="4"/>
        </w:numPr>
        <w:spacing w:after="0" w:line="276" w:lineRule="auto"/>
        <w:rPr>
          <w:rFonts w:ascii="Verdana" w:hAnsi="Verdana" w:cs="Arial"/>
          <w:color w:val="000000"/>
          <w:sz w:val="20"/>
        </w:rPr>
      </w:pPr>
      <w:r w:rsidRPr="007C43A6">
        <w:rPr>
          <w:rFonts w:ascii="Verdana" w:hAnsi="Verdana" w:cs="Arial"/>
          <w:color w:val="000000"/>
          <w:sz w:val="20"/>
        </w:rPr>
        <w:t>Familiarity with Software Development Life Cycle and latest technology trends on the usage of different application packages, databases.</w:t>
      </w:r>
    </w:p>
    <w:p w14:paraId="779DFD21" w14:textId="77777777" w:rsidR="00624018" w:rsidRPr="007C43A6" w:rsidRDefault="00624018" w:rsidP="00624018">
      <w:pPr>
        <w:pStyle w:val="Normal1"/>
        <w:tabs>
          <w:tab w:val="left" w:pos="360"/>
          <w:tab w:val="left" w:pos="540"/>
        </w:tabs>
        <w:ind w:left="360"/>
        <w:jc w:val="both"/>
        <w:rPr>
          <w:rFonts w:ascii="Verdana" w:hAnsi="Verdana" w:cs="Arial"/>
          <w:sz w:val="20"/>
          <w:szCs w:val="20"/>
          <w:lang w:eastAsia="en-US"/>
        </w:rPr>
      </w:pPr>
    </w:p>
    <w:p w14:paraId="0304C4A4" w14:textId="51518DC4" w:rsidR="00624018" w:rsidRPr="007C43A6" w:rsidRDefault="00624018" w:rsidP="00624018">
      <w:pPr>
        <w:pStyle w:val="Normal1"/>
        <w:tabs>
          <w:tab w:val="left" w:pos="360"/>
          <w:tab w:val="left" w:pos="540"/>
        </w:tabs>
        <w:ind w:left="360"/>
        <w:jc w:val="both"/>
        <w:rPr>
          <w:rFonts w:ascii="Verdana" w:hAnsi="Verdana" w:cs="Arial"/>
          <w:sz w:val="20"/>
          <w:szCs w:val="20"/>
          <w:lang w:eastAsia="en-US"/>
        </w:rPr>
      </w:pPr>
      <w:r w:rsidRPr="007C43A6">
        <w:rPr>
          <w:rFonts w:ascii="Verdana" w:hAnsi="Verdana" w:cs="Arial"/>
          <w:sz w:val="20"/>
          <w:szCs w:val="20"/>
          <w:lang w:eastAsia="en-US"/>
        </w:rPr>
        <w:t>Organization</w:t>
      </w:r>
      <w:r w:rsidRPr="007C43A6">
        <w:rPr>
          <w:rFonts w:ascii="Verdana" w:hAnsi="Verdana" w:cs="Arial"/>
          <w:sz w:val="20"/>
          <w:szCs w:val="20"/>
          <w:lang w:eastAsia="en-US"/>
        </w:rPr>
        <w:tab/>
        <w:t xml:space="preserve">   </w:t>
      </w:r>
      <w:proofErr w:type="gramStart"/>
      <w:r w:rsidRPr="007C43A6">
        <w:rPr>
          <w:rFonts w:ascii="Verdana" w:hAnsi="Verdana" w:cs="Arial"/>
          <w:sz w:val="20"/>
          <w:szCs w:val="20"/>
          <w:lang w:eastAsia="en-US"/>
        </w:rPr>
        <w:t xml:space="preserve">  :</w:t>
      </w:r>
      <w:proofErr w:type="gramEnd"/>
      <w:r w:rsidRPr="007C43A6">
        <w:rPr>
          <w:rFonts w:ascii="Verdana" w:hAnsi="Verdana" w:cs="Arial"/>
          <w:sz w:val="20"/>
          <w:szCs w:val="20"/>
          <w:lang w:eastAsia="en-US"/>
        </w:rPr>
        <w:t xml:space="preserve"> </w:t>
      </w:r>
      <w:r w:rsidR="00E35F25" w:rsidRPr="007C43A6">
        <w:rPr>
          <w:rFonts w:ascii="Verdana" w:hAnsi="Verdana" w:cs="Arial"/>
          <w:sz w:val="20"/>
          <w:szCs w:val="20"/>
          <w:lang w:eastAsia="en-US"/>
        </w:rPr>
        <w:t>Esteem Fin Corp</w:t>
      </w:r>
      <w:r w:rsidRPr="007C43A6">
        <w:rPr>
          <w:rFonts w:ascii="Verdana" w:hAnsi="Verdana" w:cs="Arial"/>
          <w:sz w:val="20"/>
          <w:szCs w:val="20"/>
          <w:lang w:eastAsia="en-US"/>
        </w:rPr>
        <w:t xml:space="preserve"> </w:t>
      </w:r>
      <w:r w:rsidRPr="007C43A6">
        <w:rPr>
          <w:rFonts w:ascii="Verdana" w:hAnsi="Verdana" w:cs="Arial"/>
          <w:sz w:val="20"/>
          <w:szCs w:val="20"/>
          <w:lang w:eastAsia="en-US"/>
        </w:rPr>
        <w:tab/>
      </w:r>
    </w:p>
    <w:p w14:paraId="6109D756" w14:textId="1D29BAE0" w:rsidR="00F979BA" w:rsidRDefault="00624018" w:rsidP="0046592A">
      <w:pPr>
        <w:pStyle w:val="Normal1"/>
        <w:ind w:left="360"/>
        <w:rPr>
          <w:rFonts w:ascii="Verdana" w:hAnsi="Verdana" w:cs="Arial"/>
          <w:sz w:val="20"/>
          <w:szCs w:val="20"/>
          <w:lang w:eastAsia="en-US"/>
        </w:rPr>
      </w:pPr>
      <w:r w:rsidRPr="007C43A6">
        <w:rPr>
          <w:rFonts w:ascii="Verdana" w:hAnsi="Verdana" w:cs="Arial"/>
          <w:sz w:val="20"/>
          <w:szCs w:val="20"/>
          <w:lang w:eastAsia="en-US"/>
        </w:rPr>
        <w:t xml:space="preserve">Designation            </w:t>
      </w:r>
      <w:proofErr w:type="gramStart"/>
      <w:r w:rsidRPr="007C43A6">
        <w:rPr>
          <w:rFonts w:ascii="Verdana" w:hAnsi="Verdana" w:cs="Arial"/>
          <w:sz w:val="20"/>
          <w:szCs w:val="20"/>
          <w:lang w:eastAsia="en-US"/>
        </w:rPr>
        <w:t xml:space="preserve">  :</w:t>
      </w:r>
      <w:proofErr w:type="gramEnd"/>
      <w:r w:rsidRPr="007C43A6">
        <w:rPr>
          <w:rFonts w:ascii="Verdana" w:hAnsi="Verdana" w:cs="Arial"/>
          <w:sz w:val="20"/>
          <w:szCs w:val="20"/>
          <w:lang w:eastAsia="en-US"/>
        </w:rPr>
        <w:t xml:space="preserve"> Marketing (Team lead)</w:t>
      </w:r>
    </w:p>
    <w:p w14:paraId="01C669B5" w14:textId="77777777" w:rsidR="0046592A" w:rsidRPr="0046592A" w:rsidRDefault="0046592A" w:rsidP="0046592A">
      <w:pPr>
        <w:pStyle w:val="Normal1"/>
        <w:ind w:left="360"/>
        <w:rPr>
          <w:rFonts w:ascii="Verdana" w:hAnsi="Verdana" w:cs="Arial"/>
          <w:sz w:val="20"/>
          <w:szCs w:val="20"/>
          <w:lang w:eastAsia="en-US"/>
        </w:rPr>
      </w:pPr>
    </w:p>
    <w:p w14:paraId="5196DDB3" w14:textId="77777777" w:rsidR="00F979BA" w:rsidRPr="007C43A6" w:rsidRDefault="00F979BA" w:rsidP="00F979BA">
      <w:pPr>
        <w:autoSpaceDE w:val="0"/>
        <w:autoSpaceDN w:val="0"/>
        <w:adjustRightInd w:val="0"/>
        <w:spacing w:after="0"/>
        <w:rPr>
          <w:rFonts w:ascii="Verdana" w:hAnsi="Verdana" w:cs="Arial"/>
          <w:color w:val="000000"/>
          <w:sz w:val="20"/>
        </w:rPr>
      </w:pPr>
      <w:r w:rsidRPr="007C43A6">
        <w:rPr>
          <w:rFonts w:ascii="Verdana" w:hAnsi="Verdana" w:cs="Arial"/>
          <w:color w:val="000000"/>
          <w:sz w:val="20"/>
        </w:rPr>
        <w:lastRenderedPageBreak/>
        <w:t>Team Lead:</w:t>
      </w:r>
    </w:p>
    <w:p w14:paraId="23C4059A" w14:textId="4ED88500" w:rsidR="00F979BA" w:rsidRPr="007C43A6" w:rsidRDefault="00F979BA" w:rsidP="00EB64D8">
      <w:pPr>
        <w:autoSpaceDE w:val="0"/>
        <w:autoSpaceDN w:val="0"/>
        <w:adjustRightInd w:val="0"/>
        <w:spacing w:after="0"/>
        <w:ind w:left="360"/>
        <w:rPr>
          <w:rFonts w:ascii="Verdana" w:hAnsi="Verdana" w:cs="Arial"/>
          <w:color w:val="000000"/>
          <w:sz w:val="20"/>
        </w:rPr>
      </w:pPr>
      <w:r w:rsidRPr="007C43A6">
        <w:rPr>
          <w:rFonts w:ascii="Verdana" w:hAnsi="Verdana" w:cs="Arial"/>
          <w:color w:val="000000"/>
          <w:sz w:val="20"/>
        </w:rPr>
        <w:t xml:space="preserve">Worked as a Team Lead in </w:t>
      </w:r>
      <w:r w:rsidR="00B43FB7" w:rsidRPr="007C43A6">
        <w:rPr>
          <w:rFonts w:ascii="Verdana" w:hAnsi="Verdana" w:cs="Arial"/>
          <w:color w:val="000000"/>
          <w:sz w:val="20"/>
        </w:rPr>
        <w:t>Esteem</w:t>
      </w:r>
      <w:r w:rsidRPr="007C43A6">
        <w:rPr>
          <w:rFonts w:ascii="Verdana" w:hAnsi="Verdana" w:cs="Arial"/>
          <w:color w:val="000000"/>
          <w:sz w:val="20"/>
        </w:rPr>
        <w:t xml:space="preserve"> Fin</w:t>
      </w:r>
      <w:r w:rsidR="00862DB1" w:rsidRPr="007C43A6">
        <w:rPr>
          <w:rFonts w:ascii="Verdana" w:hAnsi="Verdana" w:cs="Arial"/>
          <w:color w:val="000000"/>
          <w:sz w:val="20"/>
        </w:rPr>
        <w:t xml:space="preserve"> </w:t>
      </w:r>
      <w:r w:rsidRPr="007C43A6">
        <w:rPr>
          <w:rFonts w:ascii="Verdana" w:hAnsi="Verdana" w:cs="Arial"/>
          <w:color w:val="000000"/>
          <w:sz w:val="20"/>
        </w:rPr>
        <w:t>Mart Services (</w:t>
      </w:r>
      <w:r w:rsidR="00862DB1" w:rsidRPr="007C43A6">
        <w:rPr>
          <w:rFonts w:ascii="Verdana" w:hAnsi="Verdana" w:cs="Arial"/>
          <w:color w:val="000000"/>
          <w:sz w:val="20"/>
        </w:rPr>
        <w:t xml:space="preserve">DSA </w:t>
      </w:r>
      <w:r w:rsidR="00624018" w:rsidRPr="007C43A6">
        <w:rPr>
          <w:rFonts w:ascii="Verdana" w:hAnsi="Verdana" w:cs="Arial"/>
          <w:color w:val="000000"/>
          <w:sz w:val="20"/>
        </w:rPr>
        <w:t xml:space="preserve">of </w:t>
      </w:r>
      <w:r w:rsidRPr="007C43A6">
        <w:rPr>
          <w:rFonts w:ascii="Verdana" w:hAnsi="Verdana" w:cs="Arial"/>
          <w:color w:val="000000"/>
          <w:sz w:val="20"/>
        </w:rPr>
        <w:t>HDFC BA</w:t>
      </w:r>
      <w:r w:rsidR="00ED7971" w:rsidRPr="007C43A6">
        <w:rPr>
          <w:rFonts w:ascii="Verdana" w:hAnsi="Verdana" w:cs="Arial"/>
          <w:color w:val="000000"/>
          <w:sz w:val="20"/>
        </w:rPr>
        <w:t>NK).</w:t>
      </w:r>
    </w:p>
    <w:p w14:paraId="3217BC2A" w14:textId="77777777" w:rsidR="00F979BA" w:rsidRPr="007C43A6" w:rsidRDefault="00F979BA" w:rsidP="00F979BA">
      <w:pPr>
        <w:autoSpaceDE w:val="0"/>
        <w:autoSpaceDN w:val="0"/>
        <w:adjustRightInd w:val="0"/>
        <w:spacing w:after="0"/>
        <w:ind w:right="-144"/>
        <w:jc w:val="both"/>
        <w:rPr>
          <w:rFonts w:ascii="Verdana" w:hAnsi="Verdana" w:cs="Arial"/>
          <w:color w:val="000000"/>
          <w:sz w:val="20"/>
        </w:rPr>
      </w:pPr>
    </w:p>
    <w:p w14:paraId="539A5B38" w14:textId="77777777" w:rsidR="00F979BA" w:rsidRPr="007C43A6" w:rsidRDefault="00F979BA" w:rsidP="00F979BA">
      <w:pPr>
        <w:autoSpaceDE w:val="0"/>
        <w:autoSpaceDN w:val="0"/>
        <w:adjustRightInd w:val="0"/>
        <w:spacing w:after="0"/>
        <w:ind w:right="-144"/>
        <w:jc w:val="both"/>
        <w:rPr>
          <w:rFonts w:ascii="Verdana" w:hAnsi="Verdana" w:cs="Arial"/>
          <w:color w:val="000000"/>
          <w:sz w:val="20"/>
        </w:rPr>
      </w:pPr>
      <w:r w:rsidRPr="007C43A6">
        <w:rPr>
          <w:rFonts w:ascii="Verdana" w:hAnsi="Verdana" w:cs="Arial"/>
          <w:color w:val="000000"/>
          <w:sz w:val="20"/>
        </w:rPr>
        <w:t>Responsibilities:</w:t>
      </w:r>
    </w:p>
    <w:p w14:paraId="63AA4384" w14:textId="77777777" w:rsidR="00F979BA" w:rsidRPr="007C43A6" w:rsidRDefault="00F979BA" w:rsidP="00F979BA">
      <w:pPr>
        <w:numPr>
          <w:ilvl w:val="0"/>
          <w:numId w:val="5"/>
        </w:numPr>
        <w:autoSpaceDE w:val="0"/>
        <w:autoSpaceDN w:val="0"/>
        <w:adjustRightInd w:val="0"/>
        <w:spacing w:after="0"/>
        <w:ind w:left="720"/>
        <w:rPr>
          <w:rFonts w:ascii="Verdana" w:hAnsi="Verdana" w:cs="Arial"/>
          <w:color w:val="000000"/>
          <w:sz w:val="20"/>
        </w:rPr>
      </w:pPr>
      <w:r w:rsidRPr="007C43A6">
        <w:rPr>
          <w:rFonts w:ascii="Verdana" w:hAnsi="Verdana" w:cs="Arial"/>
          <w:color w:val="000000"/>
          <w:sz w:val="20"/>
        </w:rPr>
        <w:t xml:space="preserve"> Setting the monthly targets for the team.</w:t>
      </w:r>
    </w:p>
    <w:p w14:paraId="15ED066F" w14:textId="77777777" w:rsidR="00F979BA" w:rsidRPr="007C43A6" w:rsidRDefault="00F979BA" w:rsidP="00F979BA">
      <w:pPr>
        <w:numPr>
          <w:ilvl w:val="0"/>
          <w:numId w:val="5"/>
        </w:numPr>
        <w:autoSpaceDE w:val="0"/>
        <w:autoSpaceDN w:val="0"/>
        <w:adjustRightInd w:val="0"/>
        <w:spacing w:after="0"/>
        <w:ind w:left="720"/>
        <w:rPr>
          <w:rFonts w:ascii="Verdana" w:hAnsi="Verdana" w:cs="Arial"/>
          <w:color w:val="000000"/>
          <w:sz w:val="20"/>
        </w:rPr>
      </w:pPr>
      <w:r w:rsidRPr="007C43A6">
        <w:rPr>
          <w:rFonts w:ascii="Verdana" w:hAnsi="Verdana" w:cs="Arial"/>
          <w:color w:val="000000"/>
          <w:sz w:val="20"/>
        </w:rPr>
        <w:t>Monitoring the team and giving guidelines to achieve their target.</w:t>
      </w:r>
    </w:p>
    <w:p w14:paraId="411C7DE2" w14:textId="77777777" w:rsidR="00F979BA" w:rsidRPr="007C43A6" w:rsidRDefault="00F979BA" w:rsidP="00F979BA">
      <w:pPr>
        <w:numPr>
          <w:ilvl w:val="0"/>
          <w:numId w:val="5"/>
        </w:numPr>
        <w:autoSpaceDE w:val="0"/>
        <w:autoSpaceDN w:val="0"/>
        <w:adjustRightInd w:val="0"/>
        <w:spacing w:after="0"/>
        <w:ind w:left="720"/>
        <w:rPr>
          <w:rFonts w:ascii="Verdana" w:hAnsi="Verdana" w:cs="Arial"/>
          <w:color w:val="000000"/>
          <w:sz w:val="20"/>
        </w:rPr>
      </w:pPr>
      <w:r w:rsidRPr="007C43A6">
        <w:rPr>
          <w:rFonts w:ascii="Verdana" w:hAnsi="Verdana" w:cs="Arial"/>
          <w:color w:val="000000"/>
          <w:sz w:val="20"/>
        </w:rPr>
        <w:t>Giving training about the new products</w:t>
      </w:r>
    </w:p>
    <w:p w14:paraId="7D160B5C" w14:textId="77777777" w:rsidR="00F979BA" w:rsidRPr="007C43A6" w:rsidRDefault="00F979BA" w:rsidP="00F979BA">
      <w:pPr>
        <w:numPr>
          <w:ilvl w:val="0"/>
          <w:numId w:val="5"/>
        </w:numPr>
        <w:autoSpaceDE w:val="0"/>
        <w:autoSpaceDN w:val="0"/>
        <w:adjustRightInd w:val="0"/>
        <w:spacing w:after="0"/>
        <w:ind w:left="720"/>
        <w:rPr>
          <w:rFonts w:ascii="Verdana" w:hAnsi="Verdana" w:cs="Arial"/>
          <w:color w:val="000000"/>
          <w:sz w:val="20"/>
        </w:rPr>
      </w:pPr>
      <w:r w:rsidRPr="007C43A6">
        <w:rPr>
          <w:rFonts w:ascii="Verdana" w:hAnsi="Verdana" w:cs="Arial"/>
          <w:color w:val="000000"/>
          <w:sz w:val="20"/>
        </w:rPr>
        <w:t>Balancing the team size to achieve monthly targets.</w:t>
      </w:r>
    </w:p>
    <w:p w14:paraId="51BEB478" w14:textId="77777777" w:rsidR="00F979BA" w:rsidRPr="007C43A6" w:rsidRDefault="00F979BA" w:rsidP="00F979BA">
      <w:pPr>
        <w:numPr>
          <w:ilvl w:val="0"/>
          <w:numId w:val="5"/>
        </w:numPr>
        <w:autoSpaceDE w:val="0"/>
        <w:autoSpaceDN w:val="0"/>
        <w:adjustRightInd w:val="0"/>
        <w:spacing w:after="0"/>
        <w:ind w:left="720"/>
        <w:rPr>
          <w:rFonts w:ascii="Verdana" w:hAnsi="Verdana" w:cs="Arial"/>
          <w:color w:val="000000"/>
          <w:sz w:val="20"/>
        </w:rPr>
      </w:pPr>
      <w:r w:rsidRPr="007C43A6">
        <w:rPr>
          <w:rFonts w:ascii="Verdana" w:hAnsi="Verdana" w:cs="Arial"/>
          <w:color w:val="000000"/>
          <w:sz w:val="20"/>
        </w:rPr>
        <w:t>Exploring the new promotional activities for achieving the targets</w:t>
      </w:r>
    </w:p>
    <w:p w14:paraId="1C1E36BD" w14:textId="77777777" w:rsidR="00F979BA" w:rsidRPr="007C43A6" w:rsidRDefault="00F979BA" w:rsidP="00F979BA">
      <w:pPr>
        <w:numPr>
          <w:ilvl w:val="0"/>
          <w:numId w:val="5"/>
        </w:numPr>
        <w:autoSpaceDE w:val="0"/>
        <w:autoSpaceDN w:val="0"/>
        <w:adjustRightInd w:val="0"/>
        <w:spacing w:after="0"/>
        <w:ind w:left="720"/>
        <w:rPr>
          <w:rFonts w:ascii="Verdana" w:hAnsi="Verdana" w:cs="Arial"/>
          <w:color w:val="000000"/>
          <w:sz w:val="20"/>
        </w:rPr>
      </w:pPr>
      <w:r w:rsidRPr="007C43A6">
        <w:rPr>
          <w:rFonts w:ascii="Verdana" w:hAnsi="Verdana" w:cs="Arial"/>
          <w:color w:val="000000"/>
          <w:sz w:val="20"/>
        </w:rPr>
        <w:t>Giving training to new junior executives about the product</w:t>
      </w:r>
    </w:p>
    <w:p w14:paraId="4E26ADA7" w14:textId="77777777" w:rsidR="00F979BA" w:rsidRPr="007C43A6" w:rsidRDefault="00F979BA" w:rsidP="00F979BA">
      <w:pPr>
        <w:numPr>
          <w:ilvl w:val="0"/>
          <w:numId w:val="5"/>
        </w:numPr>
        <w:autoSpaceDE w:val="0"/>
        <w:autoSpaceDN w:val="0"/>
        <w:adjustRightInd w:val="0"/>
        <w:spacing w:after="0"/>
        <w:ind w:left="720"/>
        <w:rPr>
          <w:rFonts w:ascii="Verdana" w:hAnsi="Verdana" w:cs="Arial"/>
          <w:color w:val="000000"/>
          <w:sz w:val="20"/>
        </w:rPr>
      </w:pPr>
      <w:r w:rsidRPr="007C43A6">
        <w:rPr>
          <w:rFonts w:ascii="Verdana" w:hAnsi="Verdana" w:cs="Arial"/>
          <w:color w:val="000000"/>
          <w:sz w:val="20"/>
        </w:rPr>
        <w:t>Training the new executives for mock calls</w:t>
      </w:r>
    </w:p>
    <w:p w14:paraId="21953C23" w14:textId="00C9731F" w:rsidR="00F979BA" w:rsidRPr="007C43A6" w:rsidRDefault="00F979BA" w:rsidP="00F979BA">
      <w:pPr>
        <w:numPr>
          <w:ilvl w:val="0"/>
          <w:numId w:val="5"/>
        </w:numPr>
        <w:autoSpaceDE w:val="0"/>
        <w:autoSpaceDN w:val="0"/>
        <w:adjustRightInd w:val="0"/>
        <w:spacing w:after="0"/>
        <w:ind w:left="720"/>
        <w:rPr>
          <w:rFonts w:ascii="Verdana" w:hAnsi="Verdana" w:cs="Arial"/>
          <w:color w:val="000000"/>
          <w:sz w:val="20"/>
        </w:rPr>
      </w:pPr>
      <w:r w:rsidRPr="007C43A6">
        <w:rPr>
          <w:rFonts w:ascii="Verdana" w:hAnsi="Verdana" w:cs="Arial"/>
          <w:color w:val="000000"/>
          <w:sz w:val="20"/>
        </w:rPr>
        <w:t>Working as a team and achieving the monthly targets.</w:t>
      </w:r>
    </w:p>
    <w:p w14:paraId="7530CE86" w14:textId="77777777" w:rsidR="00F979BA" w:rsidRPr="00BB6631" w:rsidRDefault="00F979BA" w:rsidP="00F979BA">
      <w:pPr>
        <w:pStyle w:val="Heading1"/>
        <w:pBdr>
          <w:top w:val="single" w:sz="4" w:space="1" w:color="999999" w:shadow="1"/>
          <w:left w:val="single" w:sz="4" w:space="4" w:color="999999" w:shadow="1"/>
          <w:bottom w:val="single" w:sz="4" w:space="1" w:color="999999" w:shadow="1"/>
          <w:right w:val="single" w:sz="4" w:space="4" w:color="999999" w:shadow="1"/>
        </w:pBdr>
        <w:shd w:val="clear" w:color="auto" w:fill="CCCCCC"/>
        <w:contextualSpacing/>
        <w:rPr>
          <w:rFonts w:ascii="Arial" w:hAnsi="Arial" w:cs="Arial"/>
          <w:sz w:val="22"/>
          <w14:shadow w14:blurRad="50800" w14:dist="38100" w14:dir="2700000" w14:sx="100000" w14:sy="100000" w14:kx="0" w14:ky="0" w14:algn="tl">
            <w14:srgbClr w14:val="000000">
              <w14:alpha w14:val="60000"/>
            </w14:srgbClr>
          </w14:shadow>
        </w:rPr>
      </w:pPr>
      <w:r w:rsidRPr="00BD3AAF">
        <w:rPr>
          <w:rFonts w:ascii="Verdana" w:hAnsi="Verdana" w:cs="Arial"/>
          <w:b w:val="0"/>
          <w:bCs w:val="0"/>
          <w:sz w:val="22"/>
          <w14:shadow w14:blurRad="50800" w14:dist="38100" w14:dir="2700000" w14:sx="100000" w14:sy="100000" w14:kx="0" w14:ky="0" w14:algn="tl">
            <w14:srgbClr w14:val="000000">
              <w14:alpha w14:val="60000"/>
            </w14:srgbClr>
          </w14:shadow>
        </w:rPr>
        <w:t>Personal Profile:</w:t>
      </w:r>
    </w:p>
    <w:p w14:paraId="6C6FD347" w14:textId="77777777" w:rsidR="00F979BA" w:rsidRPr="004576C8" w:rsidRDefault="00F979BA" w:rsidP="00F979BA">
      <w:pPr>
        <w:ind w:left="2520"/>
        <w:jc w:val="both"/>
        <w:rPr>
          <w:rFonts w:ascii="Arial" w:hAnsi="Arial" w:cs="Aria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1"/>
        <w:gridCol w:w="4592"/>
      </w:tblGrid>
      <w:tr w:rsidR="00F979BA" w:rsidRPr="004576C8" w14:paraId="053F9204" w14:textId="77777777" w:rsidTr="00F42FC7">
        <w:tc>
          <w:tcPr>
            <w:tcW w:w="4541" w:type="dxa"/>
            <w:tcBorders>
              <w:top w:val="single" w:sz="4" w:space="0" w:color="000000"/>
              <w:left w:val="single" w:sz="4" w:space="0" w:color="000000"/>
              <w:bottom w:val="single" w:sz="4" w:space="0" w:color="000000"/>
              <w:right w:val="single" w:sz="4" w:space="0" w:color="000000"/>
            </w:tcBorders>
            <w:shd w:val="solid" w:color="BFBFBF" w:fill="auto"/>
          </w:tcPr>
          <w:p w14:paraId="19093A84" w14:textId="77777777" w:rsidR="00F979BA" w:rsidRPr="007C43A6" w:rsidRDefault="00F979BA" w:rsidP="00F42FC7">
            <w:pPr>
              <w:pStyle w:val="Default"/>
              <w:jc w:val="both"/>
              <w:rPr>
                <w:rFonts w:ascii="Verdana" w:hAnsi="Verdana" w:cs="Arial"/>
                <w:sz w:val="20"/>
                <w:szCs w:val="20"/>
              </w:rPr>
            </w:pPr>
            <w:r w:rsidRPr="007C43A6">
              <w:rPr>
                <w:rFonts w:ascii="Verdana" w:hAnsi="Verdana" w:cs="Arial"/>
                <w:sz w:val="20"/>
                <w:szCs w:val="20"/>
              </w:rPr>
              <w:t xml:space="preserve">Particular </w:t>
            </w:r>
          </w:p>
        </w:tc>
        <w:tc>
          <w:tcPr>
            <w:tcW w:w="4592" w:type="dxa"/>
            <w:tcBorders>
              <w:top w:val="single" w:sz="4" w:space="0" w:color="000000"/>
              <w:left w:val="single" w:sz="4" w:space="0" w:color="000000"/>
              <w:bottom w:val="single" w:sz="4" w:space="0" w:color="000000"/>
              <w:right w:val="single" w:sz="4" w:space="0" w:color="000000"/>
            </w:tcBorders>
            <w:shd w:val="solid" w:color="BFBFBF" w:fill="auto"/>
          </w:tcPr>
          <w:p w14:paraId="121686D7" w14:textId="77777777" w:rsidR="00F979BA" w:rsidRPr="007C43A6" w:rsidRDefault="00F979BA" w:rsidP="00F42FC7">
            <w:pPr>
              <w:jc w:val="both"/>
              <w:rPr>
                <w:rFonts w:ascii="Verdana" w:hAnsi="Verdana" w:cs="Arial"/>
                <w:color w:val="000000"/>
                <w:sz w:val="20"/>
              </w:rPr>
            </w:pPr>
            <w:r w:rsidRPr="007C43A6">
              <w:rPr>
                <w:rFonts w:ascii="Verdana" w:hAnsi="Verdana" w:cs="Arial"/>
                <w:color w:val="000000"/>
                <w:sz w:val="20"/>
              </w:rPr>
              <w:t>Detail</w:t>
            </w:r>
          </w:p>
        </w:tc>
      </w:tr>
      <w:tr w:rsidR="00F979BA" w:rsidRPr="004576C8" w14:paraId="651AFF07" w14:textId="77777777" w:rsidTr="00F42FC7">
        <w:tc>
          <w:tcPr>
            <w:tcW w:w="4541" w:type="dxa"/>
            <w:tcBorders>
              <w:top w:val="single" w:sz="4" w:space="0" w:color="000000"/>
            </w:tcBorders>
          </w:tcPr>
          <w:p w14:paraId="72D167DC" w14:textId="25A4ED59" w:rsidR="00F979BA" w:rsidRPr="007C43A6" w:rsidRDefault="00F979BA" w:rsidP="00F42FC7">
            <w:pPr>
              <w:pStyle w:val="Default"/>
              <w:jc w:val="both"/>
              <w:rPr>
                <w:rFonts w:ascii="Verdana" w:hAnsi="Verdana" w:cs="Arial"/>
                <w:sz w:val="20"/>
                <w:szCs w:val="20"/>
              </w:rPr>
            </w:pPr>
            <w:r w:rsidRPr="007C43A6">
              <w:rPr>
                <w:rFonts w:ascii="Verdana" w:hAnsi="Verdana" w:cs="Arial"/>
                <w:sz w:val="20"/>
                <w:szCs w:val="20"/>
              </w:rPr>
              <w:t>Email ID</w:t>
            </w:r>
            <w:r w:rsidR="00862DB1" w:rsidRPr="007C43A6">
              <w:rPr>
                <w:rFonts w:ascii="Verdana" w:hAnsi="Verdana" w:cs="Arial"/>
                <w:sz w:val="20"/>
                <w:szCs w:val="20"/>
              </w:rPr>
              <w:t xml:space="preserve"> </w:t>
            </w:r>
          </w:p>
        </w:tc>
        <w:tc>
          <w:tcPr>
            <w:tcW w:w="4592" w:type="dxa"/>
            <w:tcBorders>
              <w:top w:val="single" w:sz="4" w:space="0" w:color="000000"/>
            </w:tcBorders>
          </w:tcPr>
          <w:p w14:paraId="668A5CE7" w14:textId="089F32D1" w:rsidR="00F979BA" w:rsidRPr="007C43A6" w:rsidRDefault="0075349A" w:rsidP="00F42FC7">
            <w:pPr>
              <w:jc w:val="both"/>
              <w:rPr>
                <w:rFonts w:ascii="Verdana" w:hAnsi="Verdana" w:cs="Arial"/>
                <w:color w:val="000000"/>
                <w:sz w:val="20"/>
              </w:rPr>
            </w:pPr>
            <w:r>
              <w:rPr>
                <w:rFonts w:ascii="Verdana" w:hAnsi="Verdana" w:cs="Arial"/>
                <w:color w:val="000000"/>
                <w:sz w:val="20"/>
              </w:rPr>
              <w:t>Jlakshmi.mail@gmail.com</w:t>
            </w:r>
            <w:r w:rsidR="00F979BA" w:rsidRPr="007C43A6">
              <w:rPr>
                <w:rFonts w:ascii="Verdana" w:hAnsi="Verdana" w:cs="Arial"/>
                <w:color w:val="000000"/>
                <w:sz w:val="20"/>
              </w:rPr>
              <w:t xml:space="preserve">                    </w:t>
            </w:r>
          </w:p>
        </w:tc>
      </w:tr>
      <w:tr w:rsidR="00F979BA" w:rsidRPr="004576C8" w14:paraId="530B4832" w14:textId="77777777" w:rsidTr="00F42FC7">
        <w:tc>
          <w:tcPr>
            <w:tcW w:w="4541" w:type="dxa"/>
          </w:tcPr>
          <w:p w14:paraId="57B6AC13" w14:textId="77777777" w:rsidR="00F979BA" w:rsidRPr="007C43A6" w:rsidRDefault="00F979BA" w:rsidP="00F42FC7">
            <w:pPr>
              <w:pStyle w:val="Default"/>
              <w:jc w:val="both"/>
              <w:rPr>
                <w:rFonts w:ascii="Verdana" w:hAnsi="Verdana" w:cs="Arial"/>
                <w:sz w:val="20"/>
                <w:szCs w:val="20"/>
              </w:rPr>
            </w:pPr>
            <w:r w:rsidRPr="007C43A6">
              <w:rPr>
                <w:rFonts w:ascii="Verdana" w:hAnsi="Verdana" w:cs="Arial"/>
                <w:sz w:val="20"/>
                <w:szCs w:val="20"/>
              </w:rPr>
              <w:t>Current location</w:t>
            </w:r>
          </w:p>
        </w:tc>
        <w:tc>
          <w:tcPr>
            <w:tcW w:w="4592" w:type="dxa"/>
          </w:tcPr>
          <w:p w14:paraId="15F42A66" w14:textId="6565295C" w:rsidR="00F979BA" w:rsidRPr="007C43A6" w:rsidRDefault="0075349A" w:rsidP="00F42FC7">
            <w:pPr>
              <w:jc w:val="both"/>
              <w:rPr>
                <w:rFonts w:ascii="Verdana" w:hAnsi="Verdana" w:cs="Arial"/>
                <w:color w:val="000000"/>
                <w:sz w:val="20"/>
              </w:rPr>
            </w:pPr>
            <w:r>
              <w:rPr>
                <w:rFonts w:ascii="Verdana" w:hAnsi="Verdana" w:cs="Arial"/>
                <w:color w:val="000000"/>
                <w:sz w:val="20"/>
              </w:rPr>
              <w:t>Hyderabad</w:t>
            </w:r>
          </w:p>
        </w:tc>
      </w:tr>
      <w:tr w:rsidR="00F979BA" w:rsidRPr="004576C8" w14:paraId="51CC1E90" w14:textId="77777777" w:rsidTr="00F42FC7">
        <w:tc>
          <w:tcPr>
            <w:tcW w:w="4541" w:type="dxa"/>
          </w:tcPr>
          <w:p w14:paraId="72DD8864" w14:textId="77777777" w:rsidR="00F979BA" w:rsidRPr="007C43A6" w:rsidRDefault="00F979BA" w:rsidP="00F42FC7">
            <w:pPr>
              <w:pStyle w:val="Default"/>
              <w:jc w:val="both"/>
              <w:rPr>
                <w:rFonts w:ascii="Verdana" w:hAnsi="Verdana" w:cs="Arial"/>
                <w:sz w:val="20"/>
                <w:szCs w:val="20"/>
              </w:rPr>
            </w:pPr>
            <w:r w:rsidRPr="007C43A6">
              <w:rPr>
                <w:rFonts w:ascii="Verdana" w:hAnsi="Verdana" w:cs="Arial"/>
                <w:sz w:val="20"/>
                <w:szCs w:val="20"/>
              </w:rPr>
              <w:t xml:space="preserve">Contact Number – Mobile </w:t>
            </w:r>
          </w:p>
        </w:tc>
        <w:tc>
          <w:tcPr>
            <w:tcW w:w="4592" w:type="dxa"/>
          </w:tcPr>
          <w:p w14:paraId="37C6698D" w14:textId="261F38AE" w:rsidR="00F979BA" w:rsidRPr="007C43A6" w:rsidRDefault="0075349A" w:rsidP="00F42FC7">
            <w:pPr>
              <w:jc w:val="both"/>
              <w:rPr>
                <w:rFonts w:ascii="Verdana" w:hAnsi="Verdana" w:cs="Arial"/>
                <w:color w:val="000000"/>
                <w:sz w:val="20"/>
              </w:rPr>
            </w:pPr>
            <w:r>
              <w:rPr>
                <w:rFonts w:ascii="Verdana" w:hAnsi="Verdana" w:cs="Arial"/>
                <w:color w:val="000000"/>
                <w:sz w:val="20"/>
              </w:rPr>
              <w:t>+91 7981804337</w:t>
            </w:r>
          </w:p>
        </w:tc>
      </w:tr>
      <w:tr w:rsidR="00F979BA" w:rsidRPr="004576C8" w14:paraId="537017DB" w14:textId="77777777" w:rsidTr="00F42FC7">
        <w:tc>
          <w:tcPr>
            <w:tcW w:w="4541" w:type="dxa"/>
          </w:tcPr>
          <w:p w14:paraId="1EBD5A13" w14:textId="5BD713FE" w:rsidR="00F979BA" w:rsidRPr="007C43A6" w:rsidRDefault="00641075" w:rsidP="00F42FC7">
            <w:pPr>
              <w:pStyle w:val="Default"/>
              <w:jc w:val="both"/>
              <w:rPr>
                <w:rFonts w:ascii="Verdana" w:hAnsi="Verdana" w:cs="Arial"/>
                <w:sz w:val="20"/>
                <w:szCs w:val="20"/>
              </w:rPr>
            </w:pPr>
            <w:r w:rsidRPr="007C43A6">
              <w:rPr>
                <w:rFonts w:ascii="Verdana" w:hAnsi="Verdana" w:cs="Arial"/>
                <w:sz w:val="20"/>
                <w:szCs w:val="20"/>
              </w:rPr>
              <w:t>Residency</w:t>
            </w:r>
          </w:p>
        </w:tc>
        <w:tc>
          <w:tcPr>
            <w:tcW w:w="4592" w:type="dxa"/>
          </w:tcPr>
          <w:p w14:paraId="6135439F" w14:textId="76C6B065" w:rsidR="00F979BA" w:rsidRPr="007C43A6" w:rsidRDefault="0075349A" w:rsidP="00F42FC7">
            <w:pPr>
              <w:jc w:val="both"/>
              <w:rPr>
                <w:rFonts w:ascii="Verdana" w:hAnsi="Verdana" w:cs="Arial"/>
                <w:color w:val="000000"/>
                <w:sz w:val="20"/>
              </w:rPr>
            </w:pPr>
            <w:r>
              <w:rPr>
                <w:rFonts w:ascii="Verdana" w:hAnsi="Verdana" w:cs="Arial"/>
                <w:color w:val="000000"/>
                <w:sz w:val="20"/>
              </w:rPr>
              <w:t>India</w:t>
            </w:r>
          </w:p>
        </w:tc>
      </w:tr>
      <w:tr w:rsidR="00F979BA" w:rsidRPr="004576C8" w14:paraId="4D8026B8" w14:textId="77777777" w:rsidTr="00F42FC7">
        <w:tc>
          <w:tcPr>
            <w:tcW w:w="4541" w:type="dxa"/>
          </w:tcPr>
          <w:p w14:paraId="0E501862" w14:textId="77777777" w:rsidR="00F979BA" w:rsidRPr="007C43A6" w:rsidRDefault="00F979BA" w:rsidP="00F42FC7">
            <w:pPr>
              <w:pStyle w:val="Default"/>
              <w:jc w:val="both"/>
              <w:rPr>
                <w:rFonts w:ascii="Verdana" w:hAnsi="Verdana" w:cs="Arial"/>
                <w:sz w:val="20"/>
                <w:szCs w:val="20"/>
              </w:rPr>
            </w:pPr>
            <w:r w:rsidRPr="007C43A6">
              <w:rPr>
                <w:rFonts w:ascii="Verdana" w:hAnsi="Verdana" w:cs="Arial"/>
                <w:sz w:val="20"/>
                <w:szCs w:val="20"/>
              </w:rPr>
              <w:t>Languages</w:t>
            </w:r>
          </w:p>
        </w:tc>
        <w:tc>
          <w:tcPr>
            <w:tcW w:w="4592" w:type="dxa"/>
          </w:tcPr>
          <w:p w14:paraId="31C429B1" w14:textId="5136144A" w:rsidR="00F979BA" w:rsidRPr="007C43A6" w:rsidRDefault="00F979BA" w:rsidP="00F42FC7">
            <w:pPr>
              <w:pBdr>
                <w:top w:val="nil"/>
                <w:left w:val="nil"/>
                <w:bottom w:val="nil"/>
                <w:right w:val="nil"/>
                <w:between w:val="nil"/>
              </w:pBdr>
              <w:jc w:val="both"/>
              <w:rPr>
                <w:rFonts w:ascii="Verdana" w:hAnsi="Verdana" w:cs="Arial"/>
                <w:color w:val="000000"/>
                <w:sz w:val="20"/>
              </w:rPr>
            </w:pPr>
            <w:r w:rsidRPr="007C43A6">
              <w:rPr>
                <w:rFonts w:ascii="Verdana" w:hAnsi="Verdana" w:cs="Arial"/>
                <w:color w:val="000000"/>
                <w:sz w:val="20"/>
              </w:rPr>
              <w:t>Englis</w:t>
            </w:r>
            <w:r w:rsidR="00641075" w:rsidRPr="007C43A6">
              <w:rPr>
                <w:rFonts w:ascii="Verdana" w:hAnsi="Verdana" w:cs="Arial"/>
                <w:color w:val="000000"/>
                <w:sz w:val="20"/>
              </w:rPr>
              <w:t>h</w:t>
            </w:r>
          </w:p>
        </w:tc>
      </w:tr>
    </w:tbl>
    <w:p w14:paraId="1582BE84" w14:textId="6E0AF9C7" w:rsidR="00641075" w:rsidRPr="00BD3AAF" w:rsidRDefault="00FF6871" w:rsidP="007C43A6">
      <w:pPr>
        <w:pStyle w:val="Heading1"/>
        <w:pBdr>
          <w:top w:val="single" w:sz="4" w:space="0" w:color="999999" w:shadow="1"/>
          <w:left w:val="single" w:sz="4" w:space="4" w:color="999999" w:shadow="1"/>
          <w:bottom w:val="single" w:sz="4" w:space="1" w:color="999999" w:shadow="1"/>
          <w:right w:val="single" w:sz="4" w:space="4" w:color="999999" w:shadow="1"/>
        </w:pBdr>
        <w:shd w:val="clear" w:color="auto" w:fill="CCCCCC"/>
        <w:contextualSpacing/>
        <w:rPr>
          <w:rFonts w:ascii="Verdana" w:hAnsi="Verdana" w:cs="Arial"/>
          <w:b w:val="0"/>
          <w:bCs w:val="0"/>
          <w:sz w:val="22"/>
          <w14:shadow w14:blurRad="50800" w14:dist="38100" w14:dir="2700000" w14:sx="100000" w14:sy="100000" w14:kx="0" w14:ky="0" w14:algn="tl">
            <w14:srgbClr w14:val="000000">
              <w14:alpha w14:val="60000"/>
            </w14:srgbClr>
          </w14:shadow>
        </w:rPr>
      </w:pPr>
      <w:r w:rsidRPr="00BD3AAF">
        <w:rPr>
          <w:rFonts w:ascii="Verdana" w:hAnsi="Verdana" w:cs="Arial"/>
          <w:b w:val="0"/>
          <w:bCs w:val="0"/>
          <w:sz w:val="22"/>
          <w14:shadow w14:blurRad="50800" w14:dist="38100" w14:dir="2700000" w14:sx="100000" w14:sy="100000" w14:kx="0" w14:ky="0" w14:algn="tl">
            <w14:srgbClr w14:val="000000">
              <w14:alpha w14:val="60000"/>
            </w14:srgbClr>
          </w14:shadow>
        </w:rPr>
        <w:t xml:space="preserve">SAP Certifications Details </w:t>
      </w:r>
    </w:p>
    <w:tbl>
      <w:tblPr>
        <w:tblStyle w:val="TableGrid"/>
        <w:tblpPr w:leftFromText="180" w:rightFromText="180" w:vertAnchor="text" w:horzAnchor="margin" w:tblpX="-147" w:tblpY="341"/>
        <w:tblW w:w="9633" w:type="dxa"/>
        <w:tblLook w:val="04A0" w:firstRow="1" w:lastRow="0" w:firstColumn="1" w:lastColumn="0" w:noHBand="0" w:noVBand="1"/>
      </w:tblPr>
      <w:tblGrid>
        <w:gridCol w:w="3297"/>
        <w:gridCol w:w="3168"/>
        <w:gridCol w:w="3168"/>
      </w:tblGrid>
      <w:tr w:rsidR="00FF6871" w14:paraId="0E839189" w14:textId="77777777" w:rsidTr="00CB6955">
        <w:trPr>
          <w:trHeight w:val="190"/>
        </w:trPr>
        <w:tc>
          <w:tcPr>
            <w:tcW w:w="3297" w:type="dxa"/>
          </w:tcPr>
          <w:p w14:paraId="1D3438F4" w14:textId="77777777" w:rsidR="00FF6871" w:rsidRPr="00B04675" w:rsidRDefault="00FF6871" w:rsidP="00CB6955">
            <w:pPr>
              <w:rPr>
                <w:rFonts w:ascii="Arial" w:hAnsi="Arial" w:cs="Arial"/>
                <w:sz w:val="20"/>
                <w:lang w:val="x-none" w:eastAsia="x-none"/>
              </w:rPr>
            </w:pPr>
            <w:r w:rsidRPr="00B04675">
              <w:rPr>
                <w:rFonts w:ascii="Arial" w:hAnsi="Arial" w:cs="Arial"/>
                <w:sz w:val="20"/>
                <w:lang w:val="en-IN" w:eastAsia="x-none"/>
              </w:rPr>
              <w:t>SAP Certified Application Associate</w:t>
            </w:r>
            <w:r>
              <w:rPr>
                <w:rFonts w:ascii="Arial" w:hAnsi="Arial" w:cs="Arial"/>
                <w:sz w:val="20"/>
                <w:lang w:val="en-IN" w:eastAsia="x-none"/>
              </w:rPr>
              <w:t xml:space="preserve">  </w:t>
            </w:r>
          </w:p>
        </w:tc>
        <w:tc>
          <w:tcPr>
            <w:tcW w:w="3168" w:type="dxa"/>
          </w:tcPr>
          <w:p w14:paraId="7779AE19" w14:textId="77777777" w:rsidR="00FF6871" w:rsidRPr="00B04675" w:rsidRDefault="00FF6871" w:rsidP="00CB6955">
            <w:pPr>
              <w:rPr>
                <w:rFonts w:ascii="Arial" w:hAnsi="Arial" w:cs="Arial"/>
                <w:sz w:val="20"/>
                <w:lang w:val="en-IN" w:eastAsia="x-none"/>
              </w:rPr>
            </w:pPr>
            <w:r w:rsidRPr="00B04675">
              <w:rPr>
                <w:rFonts w:ascii="Arial" w:hAnsi="Arial" w:cs="Arial"/>
                <w:sz w:val="20"/>
                <w:lang w:val="en-IN" w:eastAsia="x-none"/>
              </w:rPr>
              <w:t>SAP S/4HANA Sales 1809</w:t>
            </w:r>
          </w:p>
          <w:p w14:paraId="1218DD89" w14:textId="77777777" w:rsidR="00FF6871" w:rsidRPr="00B04675" w:rsidRDefault="00FF6871" w:rsidP="00CB6955">
            <w:pPr>
              <w:rPr>
                <w:rFonts w:ascii="Arial" w:hAnsi="Arial" w:cs="Arial"/>
                <w:sz w:val="20"/>
                <w:lang w:val="x-none" w:eastAsia="x-none"/>
              </w:rPr>
            </w:pPr>
            <w:r w:rsidRPr="00B04675">
              <w:rPr>
                <w:rFonts w:ascii="Arial" w:hAnsi="Arial" w:cs="Arial"/>
                <w:sz w:val="20"/>
                <w:lang w:val="en-IN" w:eastAsia="x-none"/>
              </w:rPr>
              <w:t>Upskilling</w:t>
            </w:r>
            <w:r>
              <w:rPr>
                <w:rFonts w:ascii="Arial" w:hAnsi="Arial" w:cs="Arial"/>
                <w:sz w:val="20"/>
                <w:lang w:val="en-IN" w:eastAsia="x-none"/>
              </w:rPr>
              <w:t xml:space="preserve"> </w:t>
            </w:r>
          </w:p>
        </w:tc>
        <w:tc>
          <w:tcPr>
            <w:tcW w:w="3168" w:type="dxa"/>
          </w:tcPr>
          <w:p w14:paraId="5EF78C56" w14:textId="77777777" w:rsidR="00FF6871" w:rsidRDefault="00FF6871" w:rsidP="00CB6955">
            <w:pPr>
              <w:rPr>
                <w:rFonts w:ascii="Arial" w:hAnsi="Arial" w:cs="Arial"/>
                <w:sz w:val="20"/>
                <w:lang w:eastAsia="x-none"/>
              </w:rPr>
            </w:pPr>
            <w:r w:rsidRPr="00B04675">
              <w:rPr>
                <w:rFonts w:ascii="Arial" w:hAnsi="Arial" w:cs="Arial"/>
                <w:sz w:val="20"/>
                <w:lang w:eastAsia="x-none"/>
              </w:rPr>
              <w:t>31</w:t>
            </w:r>
            <w:r w:rsidRPr="00B04675">
              <w:rPr>
                <w:rFonts w:ascii="Arial" w:hAnsi="Arial" w:cs="Arial"/>
                <w:sz w:val="20"/>
                <w:vertAlign w:val="superscript"/>
                <w:lang w:eastAsia="x-none"/>
              </w:rPr>
              <w:t>st</w:t>
            </w:r>
            <w:r w:rsidRPr="00B04675">
              <w:rPr>
                <w:rFonts w:ascii="Arial" w:hAnsi="Arial" w:cs="Arial"/>
                <w:sz w:val="20"/>
                <w:lang w:eastAsia="x-none"/>
              </w:rPr>
              <w:t xml:space="preserve"> January 2020</w:t>
            </w:r>
          </w:p>
          <w:bookmarkStart w:id="1" w:name="_Hlk103081763"/>
          <w:p w14:paraId="59CFA897" w14:textId="77777777" w:rsidR="00FF6871" w:rsidRPr="00B04675" w:rsidRDefault="00FF6871" w:rsidP="00CB6955">
            <w:pPr>
              <w:rPr>
                <w:rFonts w:ascii="Arial" w:hAnsi="Arial" w:cs="Arial"/>
                <w:sz w:val="20"/>
                <w:lang w:eastAsia="x-none"/>
              </w:rPr>
            </w:pPr>
            <w:r>
              <w:object w:dxaOrig="5320" w:dyaOrig="5540" w14:anchorId="4B521F96">
                <v:shape id="_x0000_i1026" type="#_x0000_t75" style="width:60.4pt;height:64.25pt" o:ole="">
                  <v:imagedata r:id="rId22" o:title=""/>
                </v:shape>
                <o:OLEObject Type="Embed" ProgID="PBrush" ShapeID="_x0000_i1026" DrawAspect="Content" ObjectID="_1724490232" r:id="rId23"/>
              </w:object>
            </w:r>
            <w:bookmarkEnd w:id="1"/>
          </w:p>
        </w:tc>
      </w:tr>
      <w:tr w:rsidR="00FF6871" w14:paraId="672A6B58" w14:textId="77777777" w:rsidTr="00CB6955">
        <w:trPr>
          <w:trHeight w:val="190"/>
        </w:trPr>
        <w:tc>
          <w:tcPr>
            <w:tcW w:w="3297" w:type="dxa"/>
          </w:tcPr>
          <w:p w14:paraId="6872DEBA" w14:textId="77777777" w:rsidR="00FF6871" w:rsidRPr="00B04675" w:rsidRDefault="00FF6871" w:rsidP="00CB6955">
            <w:pPr>
              <w:rPr>
                <w:rFonts w:ascii="Arial" w:hAnsi="Arial" w:cs="Arial"/>
                <w:sz w:val="20"/>
                <w:lang w:val="x-none" w:eastAsia="x-none"/>
              </w:rPr>
            </w:pPr>
            <w:r w:rsidRPr="00B04675">
              <w:rPr>
                <w:rFonts w:ascii="Arial" w:hAnsi="Arial" w:cs="Arial"/>
                <w:sz w:val="20"/>
                <w:lang w:val="en-IN" w:eastAsia="x-none"/>
              </w:rPr>
              <w:t>SAP Certified Application Associate</w:t>
            </w:r>
          </w:p>
        </w:tc>
        <w:tc>
          <w:tcPr>
            <w:tcW w:w="3168" w:type="dxa"/>
          </w:tcPr>
          <w:p w14:paraId="19D77AFC" w14:textId="77777777" w:rsidR="00FF6871" w:rsidRPr="00B04675" w:rsidRDefault="00FF6871" w:rsidP="00CB6955">
            <w:pPr>
              <w:rPr>
                <w:rFonts w:ascii="Arial" w:hAnsi="Arial" w:cs="Arial"/>
                <w:sz w:val="20"/>
                <w:lang w:eastAsia="x-none"/>
              </w:rPr>
            </w:pPr>
            <w:r w:rsidRPr="00B04675">
              <w:rPr>
                <w:rFonts w:ascii="Arial" w:hAnsi="Arial" w:cs="Arial"/>
                <w:sz w:val="20"/>
                <w:lang w:eastAsia="x-none"/>
              </w:rPr>
              <w:t>Sales and Distribution ERP6, EHP 6</w:t>
            </w:r>
          </w:p>
        </w:tc>
        <w:tc>
          <w:tcPr>
            <w:tcW w:w="3168" w:type="dxa"/>
          </w:tcPr>
          <w:p w14:paraId="7A95E139" w14:textId="77777777" w:rsidR="00FF6871" w:rsidRDefault="00FF6871" w:rsidP="00CB6955">
            <w:pPr>
              <w:rPr>
                <w:rFonts w:ascii="Arial" w:hAnsi="Arial" w:cs="Arial"/>
                <w:sz w:val="20"/>
                <w:lang w:eastAsia="x-none"/>
              </w:rPr>
            </w:pPr>
            <w:r w:rsidRPr="00B04675">
              <w:rPr>
                <w:rFonts w:ascii="Arial" w:hAnsi="Arial" w:cs="Arial"/>
                <w:sz w:val="20"/>
                <w:lang w:eastAsia="x-none"/>
              </w:rPr>
              <w:t xml:space="preserve"> 22</w:t>
            </w:r>
            <w:r w:rsidRPr="00B04675">
              <w:rPr>
                <w:rFonts w:ascii="Arial" w:hAnsi="Arial" w:cs="Arial"/>
                <w:sz w:val="20"/>
                <w:vertAlign w:val="superscript"/>
                <w:lang w:eastAsia="x-none"/>
              </w:rPr>
              <w:t>nd</w:t>
            </w:r>
            <w:r w:rsidRPr="00B04675">
              <w:rPr>
                <w:rFonts w:ascii="Arial" w:hAnsi="Arial" w:cs="Arial"/>
                <w:sz w:val="20"/>
                <w:lang w:eastAsia="x-none"/>
              </w:rPr>
              <w:t xml:space="preserve"> December 2016</w:t>
            </w:r>
          </w:p>
          <w:p w14:paraId="62EE3314" w14:textId="77777777" w:rsidR="00FF6871" w:rsidRPr="00B04675" w:rsidRDefault="00FF6871" w:rsidP="00CB6955">
            <w:pPr>
              <w:rPr>
                <w:rFonts w:ascii="Arial" w:hAnsi="Arial" w:cs="Arial"/>
                <w:sz w:val="20"/>
                <w:lang w:eastAsia="x-none"/>
              </w:rPr>
            </w:pPr>
          </w:p>
        </w:tc>
      </w:tr>
    </w:tbl>
    <w:p w14:paraId="485A3C42" w14:textId="719D727D" w:rsidR="00F979BA" w:rsidRDefault="00F979BA" w:rsidP="00F979BA">
      <w:pPr>
        <w:pStyle w:val="BodyText"/>
        <w:rPr>
          <w:rFonts w:ascii="Arial" w:hAnsi="Arial" w:cs="Arial"/>
          <w:b/>
          <w:bCs/>
          <w:sz w:val="28"/>
          <w:szCs w:val="28"/>
          <w:u w:val="single"/>
        </w:rPr>
      </w:pPr>
    </w:p>
    <w:p w14:paraId="3BFC675B" w14:textId="17F7D8D1" w:rsidR="008332CF" w:rsidRDefault="008332CF" w:rsidP="00F979BA">
      <w:pPr>
        <w:pStyle w:val="BodyText"/>
        <w:rPr>
          <w:rFonts w:ascii="Arial" w:hAnsi="Arial" w:cs="Arial"/>
          <w:b/>
          <w:bCs/>
          <w:sz w:val="22"/>
          <w:szCs w:val="22"/>
        </w:rPr>
      </w:pPr>
    </w:p>
    <w:p w14:paraId="10E01DC8" w14:textId="77777777" w:rsidR="008332CF" w:rsidRPr="008332CF" w:rsidRDefault="008332CF" w:rsidP="00F979BA">
      <w:pPr>
        <w:pStyle w:val="BodyText"/>
        <w:rPr>
          <w:rFonts w:ascii="Arial" w:hAnsi="Arial" w:cs="Arial"/>
          <w:b/>
          <w:bCs/>
          <w:sz w:val="22"/>
          <w:szCs w:val="22"/>
          <w:lang w:val="en-US"/>
        </w:rPr>
      </w:pPr>
      <w:r w:rsidRPr="008332CF">
        <w:rPr>
          <w:rFonts w:ascii="Arial" w:hAnsi="Arial" w:cs="Arial"/>
          <w:b/>
          <w:bCs/>
          <w:sz w:val="22"/>
          <w:szCs w:val="22"/>
          <w:lang w:val="en-US"/>
        </w:rPr>
        <w:t>Open SAP Badges:</w:t>
      </w:r>
    </w:p>
    <w:p w14:paraId="1A458BDE" w14:textId="0C4658CF" w:rsidR="008332CF" w:rsidRPr="007C43A6" w:rsidRDefault="008332CF" w:rsidP="00F979BA">
      <w:pPr>
        <w:pStyle w:val="BodyText"/>
        <w:rPr>
          <w:rFonts w:ascii="Verdana" w:hAnsi="Verdana" w:cs="Arial"/>
          <w:sz w:val="20"/>
          <w:lang w:val="en-US"/>
        </w:rPr>
      </w:pPr>
      <w:r w:rsidRPr="007C43A6">
        <w:rPr>
          <w:rFonts w:ascii="Verdana" w:hAnsi="Verdana" w:cs="Arial"/>
          <w:sz w:val="20"/>
          <w:lang w:val="en-US"/>
        </w:rPr>
        <w:t>As always interested in learning new technologies in SAP, My open SAP Badges</w:t>
      </w:r>
      <w:r w:rsidRPr="007C43A6">
        <w:rPr>
          <w:rFonts w:ascii="Verdana" w:hAnsi="Verdana" w:cs="Arial"/>
          <w:sz w:val="20"/>
          <w:lang w:val="en-US"/>
        </w:rPr>
        <w:br/>
      </w:r>
    </w:p>
    <w:p w14:paraId="6F8BCC80" w14:textId="4A56FB80" w:rsidR="008332CF" w:rsidRPr="008332CF" w:rsidRDefault="008332CF" w:rsidP="00F979BA">
      <w:pPr>
        <w:pStyle w:val="BodyText"/>
        <w:rPr>
          <w:rFonts w:ascii="Arial" w:hAnsi="Arial" w:cs="Arial"/>
          <w:sz w:val="22"/>
          <w:szCs w:val="22"/>
          <w:lang w:val="en-US"/>
        </w:rPr>
      </w:pPr>
      <w:r>
        <w:rPr>
          <w:noProof/>
        </w:rPr>
        <w:lastRenderedPageBreak/>
        <w:drawing>
          <wp:inline distT="0" distB="0" distL="0" distR="0" wp14:anchorId="22BD03BA" wp14:editId="3DE94247">
            <wp:extent cx="1347397" cy="1353513"/>
            <wp:effectExtent l="0" t="0" r="57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72476" cy="1378706"/>
                    </a:xfrm>
                    <a:prstGeom prst="rect">
                      <a:avLst/>
                    </a:prstGeom>
                    <a:noFill/>
                    <a:ln>
                      <a:noFill/>
                    </a:ln>
                  </pic:spPr>
                </pic:pic>
              </a:graphicData>
            </a:graphic>
          </wp:inline>
        </w:drawing>
      </w:r>
      <w:r w:rsidRPr="008332CF">
        <w:t xml:space="preserve"> </w:t>
      </w:r>
      <w:r>
        <w:rPr>
          <w:noProof/>
          <w:lang w:val="en-US"/>
        </w:rPr>
        <w:t xml:space="preserve">  </w:t>
      </w:r>
      <w:r>
        <w:rPr>
          <w:noProof/>
        </w:rPr>
        <w:drawing>
          <wp:inline distT="0" distB="0" distL="0" distR="0" wp14:anchorId="5A1BDE74" wp14:editId="5DD2F109">
            <wp:extent cx="1357061" cy="136168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87794" cy="1392517"/>
                    </a:xfrm>
                    <a:prstGeom prst="rect">
                      <a:avLst/>
                    </a:prstGeom>
                    <a:noFill/>
                    <a:ln>
                      <a:noFill/>
                    </a:ln>
                  </pic:spPr>
                </pic:pic>
              </a:graphicData>
            </a:graphic>
          </wp:inline>
        </w:drawing>
      </w:r>
      <w:r w:rsidRPr="008332CF">
        <w:t xml:space="preserve"> </w:t>
      </w:r>
      <w:r>
        <w:rPr>
          <w:noProof/>
          <w:lang w:val="en-US"/>
        </w:rPr>
        <w:t xml:space="preserve"> </w:t>
      </w:r>
      <w:r>
        <w:rPr>
          <w:noProof/>
        </w:rPr>
        <w:drawing>
          <wp:inline distT="0" distB="0" distL="0" distR="0" wp14:anchorId="7AB658FF" wp14:editId="457D4551">
            <wp:extent cx="1376856" cy="1383103"/>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84056" cy="1390336"/>
                    </a:xfrm>
                    <a:prstGeom prst="rect">
                      <a:avLst/>
                    </a:prstGeom>
                    <a:noFill/>
                    <a:ln>
                      <a:noFill/>
                    </a:ln>
                  </pic:spPr>
                </pic:pic>
              </a:graphicData>
            </a:graphic>
          </wp:inline>
        </w:drawing>
      </w:r>
      <w:r w:rsidRPr="008332CF">
        <w:t xml:space="preserve"> </w:t>
      </w:r>
      <w:r>
        <w:rPr>
          <w:noProof/>
          <w:lang w:val="en-US"/>
        </w:rPr>
        <w:t xml:space="preserve"> </w:t>
      </w:r>
      <w:r>
        <w:rPr>
          <w:noProof/>
        </w:rPr>
        <w:drawing>
          <wp:inline distT="0" distB="0" distL="0" distR="0" wp14:anchorId="3F61FEEC" wp14:editId="7AACD048">
            <wp:extent cx="1418896" cy="1423726"/>
            <wp:effectExtent l="0" t="0" r="0" b="508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3332" cy="1428177"/>
                    </a:xfrm>
                    <a:prstGeom prst="rect">
                      <a:avLst/>
                    </a:prstGeom>
                    <a:noFill/>
                    <a:ln>
                      <a:noFill/>
                    </a:ln>
                  </pic:spPr>
                </pic:pic>
              </a:graphicData>
            </a:graphic>
          </wp:inline>
        </w:drawing>
      </w:r>
    </w:p>
    <w:p w14:paraId="79E7E2A4" w14:textId="53D37B5C" w:rsidR="008332CF" w:rsidRDefault="008332CF" w:rsidP="00F979BA">
      <w:pPr>
        <w:pStyle w:val="BodyText"/>
        <w:rPr>
          <w:rFonts w:ascii="Arial" w:hAnsi="Arial" w:cs="Arial"/>
          <w:b/>
          <w:bCs/>
          <w:sz w:val="22"/>
          <w:szCs w:val="22"/>
          <w:lang w:val="en-US"/>
        </w:rPr>
      </w:pPr>
    </w:p>
    <w:p w14:paraId="7330551B" w14:textId="203DE119" w:rsidR="00641075" w:rsidRDefault="00641075" w:rsidP="00F979BA">
      <w:pPr>
        <w:pStyle w:val="BodyText"/>
        <w:rPr>
          <w:rFonts w:ascii="Arial" w:hAnsi="Arial" w:cs="Arial"/>
          <w:b/>
          <w:bCs/>
          <w:sz w:val="22"/>
          <w:szCs w:val="22"/>
          <w:lang w:val="en-US"/>
        </w:rPr>
      </w:pPr>
    </w:p>
    <w:p w14:paraId="00F15254" w14:textId="119405F2" w:rsidR="00641075" w:rsidRPr="008332CF" w:rsidRDefault="00641075" w:rsidP="00F979BA">
      <w:pPr>
        <w:pStyle w:val="BodyText"/>
        <w:rPr>
          <w:rFonts w:ascii="Arial" w:hAnsi="Arial" w:cs="Arial"/>
          <w:b/>
          <w:bCs/>
          <w:sz w:val="22"/>
          <w:szCs w:val="22"/>
          <w:lang w:val="en-US"/>
        </w:rPr>
      </w:pPr>
    </w:p>
    <w:sectPr w:rsidR="00641075" w:rsidRPr="008332CF" w:rsidSect="00F42FC7">
      <w:headerReference w:type="even" r:id="rId28"/>
      <w:headerReference w:type="default" r:id="rId29"/>
      <w:footerReference w:type="even" r:id="rId30"/>
      <w:footerReference w:type="default" r:id="rId31"/>
      <w:headerReference w:type="first" r:id="rId32"/>
      <w:footerReference w:type="first" r:id="rId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A5AC6C" w14:textId="77777777" w:rsidR="00CB1836" w:rsidRDefault="00CB1836" w:rsidP="009B364F">
      <w:pPr>
        <w:spacing w:after="0"/>
      </w:pPr>
      <w:r>
        <w:separator/>
      </w:r>
    </w:p>
  </w:endnote>
  <w:endnote w:type="continuationSeparator" w:id="0">
    <w:p w14:paraId="4DD991E0" w14:textId="77777777" w:rsidR="00CB1836" w:rsidRDefault="00CB1836" w:rsidP="009B364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Japanese Gothic">
    <w:altName w:val="Arial Unicode MS"/>
    <w:charset w:val="80"/>
    <w:family w:val="auto"/>
    <w:pitch w:val="variable"/>
    <w:sig w:usb0="00000000" w:usb1="69A7FC7B" w:usb2="00000036" w:usb3="00000000" w:csb0="002A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3F7DE" w14:textId="77777777" w:rsidR="00701FEE" w:rsidRDefault="00701F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481184" w14:textId="77777777" w:rsidR="00F757E0" w:rsidRPr="00D24C43" w:rsidRDefault="00F757E0" w:rsidP="00F42FC7">
    <w:pPr>
      <w:pStyle w:val="Footer"/>
      <w:jc w:val="center"/>
      <w:rPr>
        <w:rFonts w:ascii="Arial" w:hAnsi="Arial" w:cs="Arial"/>
        <w:color w:val="000000"/>
        <w:spacing w:val="20"/>
        <w:sz w:val="16"/>
        <w:szCs w:val="16"/>
      </w:rPr>
    </w:pPr>
  </w:p>
  <w:p w14:paraId="16D4FDB3" w14:textId="77777777" w:rsidR="00F757E0" w:rsidRPr="00D24C43" w:rsidRDefault="00F757E0" w:rsidP="00F42FC7">
    <w:pPr>
      <w:pStyle w:val="Footer"/>
      <w:rPr>
        <w:rFonts w:ascii="Arial" w:hAnsi="Arial" w:cs="Arial"/>
        <w:color w:val="000000"/>
        <w:sz w:val="16"/>
        <w:szCs w:val="16"/>
      </w:rPr>
    </w:pPr>
    <w:r w:rsidRPr="00D24C43">
      <w:rPr>
        <w:rFonts w:ascii="Arial" w:hAnsi="Arial" w:cs="Arial"/>
        <w:color w:val="000000"/>
        <w:sz w:val="16"/>
        <w:szCs w:val="16"/>
      </w:rPr>
      <w:tab/>
      <w:t xml:space="preserve">- </w:t>
    </w:r>
    <w:r w:rsidRPr="00D24C43">
      <w:rPr>
        <w:rFonts w:ascii="Arial" w:hAnsi="Arial" w:cs="Arial"/>
        <w:color w:val="000000"/>
        <w:sz w:val="16"/>
        <w:szCs w:val="16"/>
      </w:rPr>
      <w:fldChar w:fldCharType="begin"/>
    </w:r>
    <w:r w:rsidRPr="00D24C43">
      <w:rPr>
        <w:rFonts w:ascii="Arial" w:hAnsi="Arial" w:cs="Arial"/>
        <w:color w:val="000000"/>
        <w:sz w:val="16"/>
        <w:szCs w:val="16"/>
      </w:rPr>
      <w:instrText xml:space="preserve"> PAGE </w:instrText>
    </w:r>
    <w:r w:rsidRPr="00D24C43">
      <w:rPr>
        <w:rFonts w:ascii="Arial" w:hAnsi="Arial" w:cs="Arial"/>
        <w:color w:val="000000"/>
        <w:sz w:val="16"/>
        <w:szCs w:val="16"/>
      </w:rPr>
      <w:fldChar w:fldCharType="separate"/>
    </w:r>
    <w:r>
      <w:rPr>
        <w:rFonts w:ascii="Arial" w:hAnsi="Arial" w:cs="Arial"/>
        <w:noProof/>
        <w:color w:val="000000"/>
        <w:sz w:val="16"/>
        <w:szCs w:val="16"/>
      </w:rPr>
      <w:t>2</w:t>
    </w:r>
    <w:r w:rsidRPr="00D24C43">
      <w:rPr>
        <w:rFonts w:ascii="Arial" w:hAnsi="Arial" w:cs="Arial"/>
        <w:color w:val="000000"/>
        <w:sz w:val="16"/>
        <w:szCs w:val="16"/>
      </w:rPr>
      <w:fldChar w:fldCharType="end"/>
    </w:r>
    <w:r w:rsidRPr="00D24C43">
      <w:rPr>
        <w:rFonts w:ascii="Arial" w:hAnsi="Arial" w:cs="Arial"/>
        <w:color w:val="000000"/>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850A3B" w14:textId="77777777" w:rsidR="00701FEE" w:rsidRDefault="00701F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928A5" w14:textId="77777777" w:rsidR="00CB1836" w:rsidRDefault="00CB1836" w:rsidP="009B364F">
      <w:pPr>
        <w:spacing w:after="0"/>
      </w:pPr>
      <w:r>
        <w:separator/>
      </w:r>
    </w:p>
  </w:footnote>
  <w:footnote w:type="continuationSeparator" w:id="0">
    <w:p w14:paraId="6A961166" w14:textId="77777777" w:rsidR="00CB1836" w:rsidRDefault="00CB1836" w:rsidP="009B364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6ECC2" w14:textId="77777777" w:rsidR="00701FEE" w:rsidRDefault="00701F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21843B" w14:textId="4F28C250" w:rsidR="003C618D" w:rsidRDefault="008868EA" w:rsidP="002E2F20">
    <w:pPr>
      <w:pStyle w:val="Header"/>
      <w:tabs>
        <w:tab w:val="clear" w:pos="4680"/>
        <w:tab w:val="clear" w:pos="9360"/>
        <w:tab w:val="left" w:pos="6025"/>
      </w:tabs>
      <w:rPr>
        <w:rFonts w:ascii="Arial" w:eastAsia="Verdana" w:hAnsi="Arial" w:cs="Arial"/>
        <w:sz w:val="22"/>
        <w:szCs w:val="22"/>
      </w:rPr>
    </w:pPr>
    <w:r w:rsidRPr="008868EA">
      <w:rPr>
        <w:rFonts w:ascii="Arial" w:eastAsia="Verdana" w:hAnsi="Arial" w:cs="Arial"/>
        <w:noProof/>
        <w:sz w:val="22"/>
        <w:szCs w:val="22"/>
      </w:rPr>
      <mc:AlternateContent>
        <mc:Choice Requires="wps">
          <w:drawing>
            <wp:anchor distT="45720" distB="45720" distL="114300" distR="114300" simplePos="0" relativeHeight="251659264" behindDoc="0" locked="0" layoutInCell="1" allowOverlap="1" wp14:anchorId="0B22103E" wp14:editId="562B08BA">
              <wp:simplePos x="0" y="0"/>
              <wp:positionH relativeFrom="margin">
                <wp:posOffset>4529455</wp:posOffset>
              </wp:positionH>
              <wp:positionV relativeFrom="paragraph">
                <wp:posOffset>-194945</wp:posOffset>
              </wp:positionV>
              <wp:extent cx="998220" cy="914400"/>
              <wp:effectExtent l="0" t="0" r="1143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8220" cy="914400"/>
                      </a:xfrm>
                      <a:prstGeom prst="rect">
                        <a:avLst/>
                      </a:prstGeom>
                      <a:solidFill>
                        <a:srgbClr val="FFFFFF"/>
                      </a:solidFill>
                      <a:ln w="9525">
                        <a:solidFill>
                          <a:srgbClr val="000000"/>
                        </a:solidFill>
                        <a:miter lim="800000"/>
                        <a:headEnd/>
                        <a:tailEnd/>
                      </a:ln>
                    </wps:spPr>
                    <wps:txbx>
                      <w:txbxContent>
                        <w:p w14:paraId="334A55FB" w14:textId="768A87B1" w:rsidR="008868EA" w:rsidRDefault="00C36674">
                          <w:r w:rsidRPr="008868EA">
                            <w:object w:dxaOrig="5320" w:dyaOrig="5540" w14:anchorId="2D6769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7.85pt;height:73.4pt" o:ole="">
                                <v:imagedata r:id="rId1" o:title=""/>
                              </v:shape>
                              <o:OLEObject Type="Embed" ProgID="PBrush" ShapeID="_x0000_i1028" DrawAspect="Content" ObjectID="_1724490233" r:id="rId2"/>
                            </w:object>
                          </w:r>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B22103E" id="_x0000_t202" coordsize="21600,21600" o:spt="202" path="m,l,21600r21600,l21600,xe">
              <v:stroke joinstyle="miter"/>
              <v:path gradientshapeok="t" o:connecttype="rect"/>
            </v:shapetype>
            <v:shape id="Text Box 2" o:spid="_x0000_s1026" type="#_x0000_t202" style="position:absolute;margin-left:356.65pt;margin-top:-15.35pt;width:78.6pt;height:1in;z-index:251659264;visibility:visible;mso-wrap-style:non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">
              <v:textbox style="mso-fit-shape-to-text:t">
                <w:txbxContent>
                  <w:p w14:paraId="334A55FB" w14:textId="768A87B1" w:rsidR="008868EA" w:rsidRDefault="00C36674">
                    <w:r w:rsidRPr="008868EA">
                      <w:object w:dxaOrig="5320" w:dyaOrig="5540" w14:anchorId="2D676976">
                        <v:shape id="_x0000_i1028" type="#_x0000_t75" style="width:67.85pt;height:73.4pt" o:ole="">
                          <v:imagedata r:id="rId1" o:title=""/>
                        </v:shape>
                        <o:OLEObject Type="Embed" ProgID="PBrush" ShapeID="_x0000_i1028" DrawAspect="Content" ObjectID="_1724490233" r:id="rId3"/>
                      </w:object>
                    </w:r>
                  </w:p>
                </w:txbxContent>
              </v:textbox>
              <w10:wrap type="square" anchorx="margin"/>
            </v:shape>
          </w:pict>
        </mc:Fallback>
      </mc:AlternateContent>
    </w:r>
    <w:r w:rsidR="003C618D">
      <w:rPr>
        <w:rFonts w:ascii="Arial" w:eastAsia="Verdana" w:hAnsi="Arial" w:cs="Arial"/>
        <w:sz w:val="22"/>
        <w:szCs w:val="22"/>
      </w:rPr>
      <w:t>Confidential</w:t>
    </w:r>
  </w:p>
  <w:p w14:paraId="69B34EE0" w14:textId="06F13642" w:rsidR="002E2F20" w:rsidRDefault="00701FEE" w:rsidP="002E2F20">
    <w:pPr>
      <w:pStyle w:val="Header"/>
      <w:tabs>
        <w:tab w:val="clear" w:pos="4680"/>
        <w:tab w:val="clear" w:pos="9360"/>
        <w:tab w:val="left" w:pos="6025"/>
      </w:tabs>
      <w:rPr>
        <w:rFonts w:ascii="Arial" w:eastAsia="Verdana" w:hAnsi="Arial" w:cs="Arial"/>
        <w:sz w:val="22"/>
        <w:szCs w:val="22"/>
      </w:rPr>
    </w:pPr>
    <w:r>
      <w:t>Jlakshmi.mail@gmail.com</w:t>
    </w:r>
  </w:p>
  <w:p w14:paraId="09D62DF7" w14:textId="2FCBB32E" w:rsidR="00C36674" w:rsidRDefault="003C618D" w:rsidP="003C618D">
    <w:pPr>
      <w:pStyle w:val="Header"/>
      <w:tabs>
        <w:tab w:val="clear" w:pos="4680"/>
        <w:tab w:val="clear" w:pos="9360"/>
        <w:tab w:val="left" w:pos="7614"/>
      </w:tabs>
      <w:rPr>
        <w:rFonts w:ascii="Arial" w:hAnsi="Arial" w:cs="Arial"/>
        <w:sz w:val="22"/>
        <w:szCs w:val="22"/>
      </w:rPr>
    </w:pPr>
    <w:r w:rsidRPr="00592AB1">
      <w:rPr>
        <w:rFonts w:ascii="Arial" w:hAnsi="Arial" w:cs="Arial"/>
        <w:sz w:val="22"/>
        <w:szCs w:val="22"/>
      </w:rPr>
      <w:t xml:space="preserve">Phone </w:t>
    </w:r>
    <w:r w:rsidR="00701FEE">
      <w:rPr>
        <w:rFonts w:ascii="Arial" w:hAnsi="Arial" w:cs="Arial"/>
        <w:sz w:val="22"/>
        <w:szCs w:val="22"/>
      </w:rPr>
      <w:t>7981804337</w:t>
    </w:r>
  </w:p>
  <w:p w14:paraId="48B9328A" w14:textId="77777777" w:rsidR="00C36674" w:rsidRDefault="00C36674" w:rsidP="00EF5448">
    <w:pPr>
      <w:pStyle w:val="Header"/>
      <w:tabs>
        <w:tab w:val="clear" w:pos="4680"/>
        <w:tab w:val="clear" w:pos="9360"/>
        <w:tab w:val="left" w:pos="7614"/>
      </w:tabs>
      <w:jc w:val="center"/>
      <w:rPr>
        <w:rFonts w:ascii="Arial" w:hAnsi="Arial" w:cs="Arial"/>
        <w:sz w:val="22"/>
        <w:szCs w:val="22"/>
      </w:rPr>
    </w:pPr>
  </w:p>
  <w:p w14:paraId="62C9B154" w14:textId="78AE106E" w:rsidR="00E711D9" w:rsidRDefault="003C618D" w:rsidP="003C618D">
    <w:pPr>
      <w:pStyle w:val="Header"/>
      <w:tabs>
        <w:tab w:val="clear" w:pos="4680"/>
        <w:tab w:val="clear" w:pos="9360"/>
        <w:tab w:val="left" w:pos="7614"/>
      </w:tabs>
      <w:rPr>
        <w:rFonts w:ascii="Arial" w:hAnsi="Arial" w:cs="Arial"/>
        <w:sz w:val="22"/>
        <w:szCs w:val="22"/>
      </w:rPr>
    </w:pPr>
    <w:r>
      <w:rPr>
        <w:rFonts w:ascii="Arial" w:eastAsia="Verdana" w:hAnsi="Arial" w:cs="Arial"/>
        <w:sz w:val="22"/>
        <w:szCs w:val="22"/>
      </w:rPr>
      <w:tab/>
    </w:r>
    <w:r w:rsidR="00E711D9" w:rsidRPr="00592AB1">
      <w:rPr>
        <w:rFonts w:ascii="Arial" w:eastAsia="Verdana" w:hAnsi="Arial" w:cs="Arial"/>
        <w:sz w:val="22"/>
        <w:szCs w:val="22"/>
      </w:rPr>
      <w:t xml:space="preserve">                                                                                                                                                                                                                                 </w:t>
    </w:r>
    <w:r>
      <w:rPr>
        <w:rFonts w:ascii="Arial" w:eastAsia="Verdana" w:hAnsi="Arial" w:cs="Arial"/>
        <w:sz w:val="22"/>
        <w:szCs w:val="22"/>
      </w:rPr>
      <w:t xml:space="preserve">            </w:t>
    </w:r>
  </w:p>
  <w:p w14:paraId="76FC84C5" w14:textId="507E5E1F" w:rsidR="003C618D" w:rsidRPr="00A500CA" w:rsidRDefault="003C618D" w:rsidP="003C618D">
    <w:pPr>
      <w:pStyle w:val="Header"/>
      <w:tabs>
        <w:tab w:val="clear" w:pos="4680"/>
        <w:tab w:val="clear" w:pos="9360"/>
        <w:tab w:val="left" w:pos="7614"/>
      </w:tabs>
      <w:rPr>
        <w:rFonts w:ascii="Arial" w:eastAsia="Verdana" w:hAnsi="Arial" w:cs="Arial"/>
        <w:sz w:val="22"/>
        <w:szCs w:val="22"/>
      </w:rPr>
    </w:pPr>
    <w:r>
      <w:rPr>
        <w:rFonts w:ascii="Arial" w:hAnsi="Arial" w:cs="Arial"/>
        <w:sz w:val="22"/>
        <w:szCs w:val="22"/>
      </w:rPr>
      <w:tab/>
    </w:r>
  </w:p>
  <w:p w14:paraId="7F22BCC7" w14:textId="43629242" w:rsidR="00F757E0" w:rsidRPr="003C618D" w:rsidRDefault="00F757E0" w:rsidP="00323540">
    <w:pPr>
      <w:pStyle w:val="Header"/>
      <w:rPr>
        <w:rFonts w:ascii="Arial" w:hAnsi="Arial" w:cs="Arial"/>
        <w:sz w:val="22"/>
        <w:szCs w:val="22"/>
      </w:rPr>
    </w:pPr>
    <w:r w:rsidRPr="00592AB1">
      <w:rPr>
        <w:rFonts w:ascii="Arial" w:hAnsi="Arial" w:cs="Arial"/>
        <w:sz w:val="22"/>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6F336" w14:textId="77777777" w:rsidR="00701FEE" w:rsidRDefault="00701F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8373"/>
      </v:shape>
    </w:pict>
  </w:numPicBullet>
  <w:abstractNum w:abstractNumId="0" w15:restartNumberingAfterBreak="0">
    <w:nsid w:val="FFFFFFFE"/>
    <w:multiLevelType w:val="singleLevel"/>
    <w:tmpl w:val="C30076EC"/>
    <w:lvl w:ilvl="0">
      <w:numFmt w:val="bullet"/>
      <w:lvlText w:val="*"/>
      <w:lvlJc w:val="left"/>
    </w:lvl>
  </w:abstractNum>
  <w:abstractNum w:abstractNumId="1" w15:restartNumberingAfterBreak="0">
    <w:nsid w:val="01FC4217"/>
    <w:multiLevelType w:val="multilevel"/>
    <w:tmpl w:val="767C0366"/>
    <w:lvl w:ilvl="0">
      <w:start w:val="1"/>
      <w:numFmt w:val="bullet"/>
      <w:lvlText w:val="●"/>
      <w:lvlJc w:val="left"/>
      <w:pPr>
        <w:ind w:left="3240" w:hanging="360"/>
      </w:pPr>
      <w:rPr>
        <w:rFonts w:ascii="Noto Sans Symbols" w:eastAsia="Noto Sans Symbols" w:hAnsi="Noto Sans Symbols" w:cs="Noto Sans Symbols"/>
        <w:sz w:val="22"/>
        <w:szCs w:val="22"/>
        <w:vertAlign w:val="baseline"/>
      </w:rPr>
    </w:lvl>
    <w:lvl w:ilvl="1">
      <w:start w:val="1"/>
      <w:numFmt w:val="bullet"/>
      <w:lvlText w:val="o"/>
      <w:lvlJc w:val="left"/>
      <w:pPr>
        <w:ind w:left="3960" w:hanging="360"/>
      </w:pPr>
      <w:rPr>
        <w:rFonts w:ascii="Courier New" w:eastAsia="Courier New" w:hAnsi="Courier New" w:cs="Courier New"/>
        <w:vertAlign w:val="baseline"/>
      </w:rPr>
    </w:lvl>
    <w:lvl w:ilvl="2">
      <w:start w:val="1"/>
      <w:numFmt w:val="bullet"/>
      <w:lvlText w:val="▪"/>
      <w:lvlJc w:val="left"/>
      <w:pPr>
        <w:ind w:left="4680" w:hanging="360"/>
      </w:pPr>
      <w:rPr>
        <w:rFonts w:ascii="Noto Sans Symbols" w:eastAsia="Noto Sans Symbols" w:hAnsi="Noto Sans Symbols" w:cs="Noto Sans Symbols"/>
        <w:vertAlign w:val="baseline"/>
      </w:rPr>
    </w:lvl>
    <w:lvl w:ilvl="3">
      <w:start w:val="1"/>
      <w:numFmt w:val="bullet"/>
      <w:lvlText w:val="●"/>
      <w:lvlJc w:val="left"/>
      <w:pPr>
        <w:ind w:left="540" w:hanging="360"/>
      </w:pPr>
      <w:rPr>
        <w:rFonts w:ascii="Noto Sans Symbols" w:eastAsia="Noto Sans Symbols" w:hAnsi="Noto Sans Symbols" w:cs="Noto Sans Symbols"/>
        <w:sz w:val="22"/>
        <w:szCs w:val="22"/>
        <w:vertAlign w:val="baseline"/>
      </w:rPr>
    </w:lvl>
    <w:lvl w:ilvl="4">
      <w:start w:val="1"/>
      <w:numFmt w:val="bullet"/>
      <w:lvlText w:val="o"/>
      <w:lvlJc w:val="left"/>
      <w:pPr>
        <w:ind w:left="6120" w:hanging="360"/>
      </w:pPr>
      <w:rPr>
        <w:rFonts w:ascii="Courier New" w:eastAsia="Courier New" w:hAnsi="Courier New" w:cs="Courier New"/>
        <w:vertAlign w:val="baseline"/>
      </w:rPr>
    </w:lvl>
    <w:lvl w:ilvl="5">
      <w:start w:val="1"/>
      <w:numFmt w:val="bullet"/>
      <w:lvlText w:val="▪"/>
      <w:lvlJc w:val="left"/>
      <w:pPr>
        <w:ind w:left="6840" w:hanging="360"/>
      </w:pPr>
      <w:rPr>
        <w:rFonts w:ascii="Noto Sans Symbols" w:eastAsia="Noto Sans Symbols" w:hAnsi="Noto Sans Symbols" w:cs="Noto Sans Symbols"/>
        <w:vertAlign w:val="baseline"/>
      </w:rPr>
    </w:lvl>
    <w:lvl w:ilvl="6">
      <w:start w:val="1"/>
      <w:numFmt w:val="bullet"/>
      <w:lvlText w:val="●"/>
      <w:lvlJc w:val="left"/>
      <w:pPr>
        <w:ind w:left="7560" w:hanging="360"/>
      </w:pPr>
      <w:rPr>
        <w:rFonts w:ascii="Noto Sans Symbols" w:eastAsia="Noto Sans Symbols" w:hAnsi="Noto Sans Symbols" w:cs="Noto Sans Symbols"/>
        <w:sz w:val="22"/>
        <w:szCs w:val="22"/>
        <w:vertAlign w:val="baseline"/>
      </w:rPr>
    </w:lvl>
    <w:lvl w:ilvl="7">
      <w:start w:val="1"/>
      <w:numFmt w:val="bullet"/>
      <w:lvlText w:val="o"/>
      <w:lvlJc w:val="left"/>
      <w:pPr>
        <w:ind w:left="8280" w:hanging="360"/>
      </w:pPr>
      <w:rPr>
        <w:rFonts w:ascii="Courier New" w:eastAsia="Courier New" w:hAnsi="Courier New" w:cs="Courier New"/>
        <w:vertAlign w:val="baseline"/>
      </w:rPr>
    </w:lvl>
    <w:lvl w:ilvl="8">
      <w:start w:val="1"/>
      <w:numFmt w:val="bullet"/>
      <w:lvlText w:val="▪"/>
      <w:lvlJc w:val="left"/>
      <w:pPr>
        <w:ind w:left="9000" w:hanging="360"/>
      </w:pPr>
      <w:rPr>
        <w:rFonts w:ascii="Noto Sans Symbols" w:eastAsia="Noto Sans Symbols" w:hAnsi="Noto Sans Symbols" w:cs="Noto Sans Symbols"/>
        <w:vertAlign w:val="baseline"/>
      </w:rPr>
    </w:lvl>
  </w:abstractNum>
  <w:abstractNum w:abstractNumId="2" w15:restartNumberingAfterBreak="0">
    <w:nsid w:val="03310DC4"/>
    <w:multiLevelType w:val="hybridMultilevel"/>
    <w:tmpl w:val="28243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5369A"/>
    <w:multiLevelType w:val="hybridMultilevel"/>
    <w:tmpl w:val="F1FCD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6717A"/>
    <w:multiLevelType w:val="hybridMultilevel"/>
    <w:tmpl w:val="AA027AEA"/>
    <w:lvl w:ilvl="0" w:tplc="40090001">
      <w:start w:val="1"/>
      <w:numFmt w:val="bullet"/>
      <w:lvlText w:val=""/>
      <w:lvlJc w:val="left"/>
      <w:pPr>
        <w:ind w:left="502" w:hanging="360"/>
      </w:pPr>
      <w:rPr>
        <w:rFonts w:ascii="Symbol" w:hAnsi="Symbol" w:hint="default"/>
      </w:rPr>
    </w:lvl>
    <w:lvl w:ilvl="1" w:tplc="04090003">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5" w15:restartNumberingAfterBreak="0">
    <w:nsid w:val="10D26B80"/>
    <w:multiLevelType w:val="multilevel"/>
    <w:tmpl w:val="C6F066B0"/>
    <w:lvl w:ilvl="0">
      <w:start w:val="1"/>
      <w:numFmt w:val="bullet"/>
      <w:lvlText w:val="●"/>
      <w:lvlJc w:val="left"/>
      <w:pPr>
        <w:ind w:left="720" w:hanging="360"/>
      </w:pPr>
      <w:rPr>
        <w:rFonts w:ascii="Noto Sans Symbols" w:eastAsia="Noto Sans Symbols" w:hAnsi="Noto Sans Symbols" w:cs="Noto Sans Symbols"/>
        <w:color w:val="333333"/>
        <w:highlight w:val="white"/>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1768168F"/>
    <w:multiLevelType w:val="hybridMultilevel"/>
    <w:tmpl w:val="2572F10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8413110"/>
    <w:multiLevelType w:val="hybridMultilevel"/>
    <w:tmpl w:val="CE74E6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19CC4AA8"/>
    <w:multiLevelType w:val="multilevel"/>
    <w:tmpl w:val="96A6E70E"/>
    <w:lvl w:ilvl="0">
      <w:start w:val="1"/>
      <w:numFmt w:val="bullet"/>
      <w:lvlText w:val="●"/>
      <w:lvlJc w:val="left"/>
      <w:pPr>
        <w:ind w:left="54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1D993ADC"/>
    <w:multiLevelType w:val="hybridMultilevel"/>
    <w:tmpl w:val="8BD25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D151E6"/>
    <w:multiLevelType w:val="multilevel"/>
    <w:tmpl w:val="57ACF588"/>
    <w:lvl w:ilvl="0">
      <w:numFmt w:val="bullet"/>
      <w:lvlText w:val="●"/>
      <w:lvlJc w:val="left"/>
      <w:pPr>
        <w:ind w:left="720" w:hanging="360"/>
      </w:pPr>
      <w:rPr>
        <w:rFonts w:ascii="Noto Sans Symbols" w:eastAsia="Noto Sans Symbols" w:hAnsi="Noto Sans Symbols" w:cs="Noto Sans Symbols"/>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1" w15:restartNumberingAfterBreak="0">
    <w:nsid w:val="2FC84F63"/>
    <w:multiLevelType w:val="hybridMultilevel"/>
    <w:tmpl w:val="0F3859F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4E85BC3"/>
    <w:multiLevelType w:val="hybridMultilevel"/>
    <w:tmpl w:val="1E26EE2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42E62C69"/>
    <w:multiLevelType w:val="hybridMultilevel"/>
    <w:tmpl w:val="E30C050A"/>
    <w:lvl w:ilvl="0" w:tplc="4009000B">
      <w:start w:val="1"/>
      <w:numFmt w:val="bullet"/>
      <w:lvlText w:val=""/>
      <w:lvlJc w:val="left"/>
      <w:pPr>
        <w:tabs>
          <w:tab w:val="num" w:pos="360"/>
        </w:tabs>
        <w:ind w:left="360" w:hanging="360"/>
      </w:pPr>
      <w:rPr>
        <w:rFonts w:ascii="Wingdings" w:hAnsi="Wingdings" w:hint="default"/>
      </w:rPr>
    </w:lvl>
    <w:lvl w:ilvl="1" w:tplc="40090003" w:tentative="1">
      <w:start w:val="1"/>
      <w:numFmt w:val="bullet"/>
      <w:lvlText w:val="o"/>
      <w:lvlJc w:val="left"/>
      <w:pPr>
        <w:tabs>
          <w:tab w:val="num" w:pos="1080"/>
        </w:tabs>
        <w:ind w:left="1080" w:hanging="360"/>
      </w:pPr>
      <w:rPr>
        <w:rFonts w:ascii="Courier New" w:hAnsi="Courier New" w:hint="default"/>
      </w:rPr>
    </w:lvl>
    <w:lvl w:ilvl="2" w:tplc="40090005" w:tentative="1">
      <w:start w:val="1"/>
      <w:numFmt w:val="bullet"/>
      <w:lvlText w:val=""/>
      <w:lvlJc w:val="left"/>
      <w:pPr>
        <w:tabs>
          <w:tab w:val="num" w:pos="1800"/>
        </w:tabs>
        <w:ind w:left="1800" w:hanging="360"/>
      </w:pPr>
      <w:rPr>
        <w:rFonts w:ascii="Wingdings" w:hAnsi="Wingdings" w:hint="default"/>
      </w:rPr>
    </w:lvl>
    <w:lvl w:ilvl="3" w:tplc="40090001" w:tentative="1">
      <w:start w:val="1"/>
      <w:numFmt w:val="bullet"/>
      <w:lvlText w:val=""/>
      <w:lvlJc w:val="left"/>
      <w:pPr>
        <w:tabs>
          <w:tab w:val="num" w:pos="2520"/>
        </w:tabs>
        <w:ind w:left="2520" w:hanging="360"/>
      </w:pPr>
      <w:rPr>
        <w:rFonts w:ascii="Symbol" w:hAnsi="Symbol" w:hint="default"/>
      </w:rPr>
    </w:lvl>
    <w:lvl w:ilvl="4" w:tplc="40090003" w:tentative="1">
      <w:start w:val="1"/>
      <w:numFmt w:val="bullet"/>
      <w:lvlText w:val="o"/>
      <w:lvlJc w:val="left"/>
      <w:pPr>
        <w:tabs>
          <w:tab w:val="num" w:pos="3240"/>
        </w:tabs>
        <w:ind w:left="3240" w:hanging="360"/>
      </w:pPr>
      <w:rPr>
        <w:rFonts w:ascii="Courier New" w:hAnsi="Courier New" w:hint="default"/>
      </w:rPr>
    </w:lvl>
    <w:lvl w:ilvl="5" w:tplc="40090005" w:tentative="1">
      <w:start w:val="1"/>
      <w:numFmt w:val="bullet"/>
      <w:lvlText w:val=""/>
      <w:lvlJc w:val="left"/>
      <w:pPr>
        <w:tabs>
          <w:tab w:val="num" w:pos="3960"/>
        </w:tabs>
        <w:ind w:left="3960" w:hanging="360"/>
      </w:pPr>
      <w:rPr>
        <w:rFonts w:ascii="Wingdings" w:hAnsi="Wingdings" w:hint="default"/>
      </w:rPr>
    </w:lvl>
    <w:lvl w:ilvl="6" w:tplc="40090001" w:tentative="1">
      <w:start w:val="1"/>
      <w:numFmt w:val="bullet"/>
      <w:lvlText w:val=""/>
      <w:lvlJc w:val="left"/>
      <w:pPr>
        <w:tabs>
          <w:tab w:val="num" w:pos="4680"/>
        </w:tabs>
        <w:ind w:left="4680" w:hanging="360"/>
      </w:pPr>
      <w:rPr>
        <w:rFonts w:ascii="Symbol" w:hAnsi="Symbol" w:hint="default"/>
      </w:rPr>
    </w:lvl>
    <w:lvl w:ilvl="7" w:tplc="40090003" w:tentative="1">
      <w:start w:val="1"/>
      <w:numFmt w:val="bullet"/>
      <w:lvlText w:val="o"/>
      <w:lvlJc w:val="left"/>
      <w:pPr>
        <w:tabs>
          <w:tab w:val="num" w:pos="5400"/>
        </w:tabs>
        <w:ind w:left="5400" w:hanging="360"/>
      </w:pPr>
      <w:rPr>
        <w:rFonts w:ascii="Courier New" w:hAnsi="Courier New" w:hint="default"/>
      </w:rPr>
    </w:lvl>
    <w:lvl w:ilvl="8" w:tplc="40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3555705"/>
    <w:multiLevelType w:val="multilevel"/>
    <w:tmpl w:val="582295C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15:restartNumberingAfterBreak="0">
    <w:nsid w:val="4A6C4595"/>
    <w:multiLevelType w:val="hybridMultilevel"/>
    <w:tmpl w:val="A7B8C3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4BDC6F9A"/>
    <w:multiLevelType w:val="hybridMultilevel"/>
    <w:tmpl w:val="7C461D26"/>
    <w:lvl w:ilvl="0" w:tplc="40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A64F66"/>
    <w:multiLevelType w:val="hybridMultilevel"/>
    <w:tmpl w:val="8D185E04"/>
    <w:lvl w:ilvl="0" w:tplc="04090001">
      <w:start w:val="1"/>
      <w:numFmt w:val="bullet"/>
      <w:lvlText w:val=""/>
      <w:lvlJc w:val="left"/>
      <w:pPr>
        <w:ind w:left="882"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9229D7"/>
    <w:multiLevelType w:val="hybridMultilevel"/>
    <w:tmpl w:val="A8E60E08"/>
    <w:lvl w:ilvl="0" w:tplc="04090007">
      <w:start w:val="1"/>
      <w:numFmt w:val="bullet"/>
      <w:lvlText w:val=""/>
      <w:lvlPicBulletId w:val="0"/>
      <w:lvlJc w:val="left"/>
      <w:pPr>
        <w:ind w:left="720" w:hanging="360"/>
      </w:pPr>
      <w:rPr>
        <w:rFonts w:ascii="Symbol" w:hAnsi="Symbol" w:hint="default"/>
        <w:b w:val="0"/>
        <w:i w:val="0"/>
        <w:caps w:val="0"/>
        <w:strike w:val="0"/>
        <w:dstrike w:val="0"/>
        <w:outline w:val="0"/>
        <w:shadow w:val="0"/>
        <w:emboss w:val="0"/>
        <w:imprint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90F6282"/>
    <w:multiLevelType w:val="hybridMultilevel"/>
    <w:tmpl w:val="2D7444A8"/>
    <w:lvl w:ilvl="0" w:tplc="4E1298C6">
      <w:start w:val="1"/>
      <w:numFmt w:val="bullet"/>
      <w:lvlText w:val="»"/>
      <w:lvlJc w:val="left"/>
      <w:pPr>
        <w:ind w:left="720" w:hanging="360"/>
      </w:pPr>
      <w:rPr>
        <w:rFonts w:ascii="Cambria" w:hAnsi="Cambria"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6A0959"/>
    <w:multiLevelType w:val="multilevel"/>
    <w:tmpl w:val="812883DC"/>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6B137C41"/>
    <w:multiLevelType w:val="hybridMultilevel"/>
    <w:tmpl w:val="438A6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710B5A"/>
    <w:multiLevelType w:val="hybridMultilevel"/>
    <w:tmpl w:val="862CEE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6F9C71DD"/>
    <w:multiLevelType w:val="hybridMultilevel"/>
    <w:tmpl w:val="8D88254C"/>
    <w:lvl w:ilvl="0" w:tplc="40090001">
      <w:start w:val="1"/>
      <w:numFmt w:val="bullet"/>
      <w:lvlText w:val=""/>
      <w:lvlJc w:val="left"/>
      <w:pPr>
        <w:ind w:left="720" w:hanging="360"/>
      </w:pPr>
      <w:rPr>
        <w:rFonts w:ascii="Symbol" w:hAnsi="Symbol" w:hint="default"/>
      </w:rPr>
    </w:lvl>
    <w:lvl w:ilvl="1" w:tplc="4CF4B106">
      <w:numFmt w:val="bullet"/>
      <w:lvlText w:val="-"/>
      <w:lvlJc w:val="left"/>
      <w:pPr>
        <w:ind w:left="1440" w:hanging="360"/>
      </w:pPr>
      <w:rPr>
        <w:rFonts w:ascii="Arial" w:eastAsia="Verdana" w:hAnsi="Arial" w:cs="Arial"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10"/>
  </w:num>
  <w:num w:numId="4">
    <w:abstractNumId w:val="12"/>
  </w:num>
  <w:num w:numId="5">
    <w:abstractNumId w:val="4"/>
  </w:num>
  <w:num w:numId="6">
    <w:abstractNumId w:val="6"/>
  </w:num>
  <w:num w:numId="7">
    <w:abstractNumId w:val="23"/>
  </w:num>
  <w:num w:numId="8">
    <w:abstractNumId w:val="0"/>
    <w:lvlOverride w:ilvl="0">
      <w:lvl w:ilvl="0">
        <w:numFmt w:val="bullet"/>
        <w:lvlText w:val=""/>
        <w:legacy w:legacy="1" w:legacySpace="0" w:legacyIndent="360"/>
        <w:lvlJc w:val="left"/>
        <w:rPr>
          <w:rFonts w:ascii="Symbol" w:hAnsi="Symbol" w:hint="default"/>
        </w:rPr>
      </w:lvl>
    </w:lvlOverride>
  </w:num>
  <w:num w:numId="9">
    <w:abstractNumId w:val="13"/>
  </w:num>
  <w:num w:numId="10">
    <w:abstractNumId w:val="17"/>
  </w:num>
  <w:num w:numId="11">
    <w:abstractNumId w:val="7"/>
  </w:num>
  <w:num w:numId="12">
    <w:abstractNumId w:val="2"/>
  </w:num>
  <w:num w:numId="13">
    <w:abstractNumId w:val="3"/>
  </w:num>
  <w:num w:numId="14">
    <w:abstractNumId w:val="9"/>
  </w:num>
  <w:num w:numId="15">
    <w:abstractNumId w:val="18"/>
  </w:num>
  <w:num w:numId="16">
    <w:abstractNumId w:val="20"/>
  </w:num>
  <w:num w:numId="17">
    <w:abstractNumId w:val="5"/>
  </w:num>
  <w:num w:numId="18">
    <w:abstractNumId w:val="1"/>
  </w:num>
  <w:num w:numId="19">
    <w:abstractNumId w:val="8"/>
  </w:num>
  <w:num w:numId="20">
    <w:abstractNumId w:val="21"/>
  </w:num>
  <w:num w:numId="21">
    <w:abstractNumId w:val="22"/>
  </w:num>
  <w:num w:numId="22">
    <w:abstractNumId w:val="11"/>
  </w:num>
  <w:num w:numId="23">
    <w:abstractNumId w:val="15"/>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9BA"/>
    <w:rsid w:val="0000621E"/>
    <w:rsid w:val="0000657D"/>
    <w:rsid w:val="00011BCA"/>
    <w:rsid w:val="00011CE5"/>
    <w:rsid w:val="00013B21"/>
    <w:rsid w:val="00013F08"/>
    <w:rsid w:val="0001716A"/>
    <w:rsid w:val="00017E30"/>
    <w:rsid w:val="00024936"/>
    <w:rsid w:val="00024B4B"/>
    <w:rsid w:val="0002565E"/>
    <w:rsid w:val="00031005"/>
    <w:rsid w:val="000343FB"/>
    <w:rsid w:val="00040D8F"/>
    <w:rsid w:val="00044C0C"/>
    <w:rsid w:val="00047C68"/>
    <w:rsid w:val="0005217C"/>
    <w:rsid w:val="00055EB5"/>
    <w:rsid w:val="00057340"/>
    <w:rsid w:val="00061AE2"/>
    <w:rsid w:val="00061D37"/>
    <w:rsid w:val="00064A6D"/>
    <w:rsid w:val="00066B59"/>
    <w:rsid w:val="00070D0B"/>
    <w:rsid w:val="00075DC3"/>
    <w:rsid w:val="00080344"/>
    <w:rsid w:val="00086F55"/>
    <w:rsid w:val="000915C5"/>
    <w:rsid w:val="00092F2C"/>
    <w:rsid w:val="00097CF5"/>
    <w:rsid w:val="000A43B3"/>
    <w:rsid w:val="000B0C96"/>
    <w:rsid w:val="000B57D5"/>
    <w:rsid w:val="000B6C6F"/>
    <w:rsid w:val="000B7827"/>
    <w:rsid w:val="0011403E"/>
    <w:rsid w:val="00130CBC"/>
    <w:rsid w:val="0013264D"/>
    <w:rsid w:val="0014133B"/>
    <w:rsid w:val="00141890"/>
    <w:rsid w:val="0014480E"/>
    <w:rsid w:val="00146BAD"/>
    <w:rsid w:val="001537E7"/>
    <w:rsid w:val="001552D7"/>
    <w:rsid w:val="00157C48"/>
    <w:rsid w:val="00173DCE"/>
    <w:rsid w:val="00180BA0"/>
    <w:rsid w:val="00185602"/>
    <w:rsid w:val="00186639"/>
    <w:rsid w:val="00186D62"/>
    <w:rsid w:val="00190781"/>
    <w:rsid w:val="00196A0D"/>
    <w:rsid w:val="001A1F81"/>
    <w:rsid w:val="001A75E1"/>
    <w:rsid w:val="001B3CF3"/>
    <w:rsid w:val="001B5BD3"/>
    <w:rsid w:val="001C2562"/>
    <w:rsid w:val="001C2782"/>
    <w:rsid w:val="001C5925"/>
    <w:rsid w:val="001D2EC5"/>
    <w:rsid w:val="001E3D83"/>
    <w:rsid w:val="001F0D05"/>
    <w:rsid w:val="001F17D8"/>
    <w:rsid w:val="001F59D1"/>
    <w:rsid w:val="001F7324"/>
    <w:rsid w:val="00207A0D"/>
    <w:rsid w:val="00215917"/>
    <w:rsid w:val="002163EB"/>
    <w:rsid w:val="0022321B"/>
    <w:rsid w:val="0022550D"/>
    <w:rsid w:val="0023053C"/>
    <w:rsid w:val="0024625E"/>
    <w:rsid w:val="002471FC"/>
    <w:rsid w:val="0025481C"/>
    <w:rsid w:val="00257C67"/>
    <w:rsid w:val="00260159"/>
    <w:rsid w:val="00261C8F"/>
    <w:rsid w:val="00261EC4"/>
    <w:rsid w:val="0026608B"/>
    <w:rsid w:val="00271BE9"/>
    <w:rsid w:val="00280097"/>
    <w:rsid w:val="00282851"/>
    <w:rsid w:val="00282940"/>
    <w:rsid w:val="0029024D"/>
    <w:rsid w:val="0029278F"/>
    <w:rsid w:val="00296AC0"/>
    <w:rsid w:val="002A10B0"/>
    <w:rsid w:val="002A66E1"/>
    <w:rsid w:val="002A7357"/>
    <w:rsid w:val="002A7B28"/>
    <w:rsid w:val="002B2760"/>
    <w:rsid w:val="002B2D53"/>
    <w:rsid w:val="002B4FCF"/>
    <w:rsid w:val="002B5FDB"/>
    <w:rsid w:val="002D1F6F"/>
    <w:rsid w:val="002D538D"/>
    <w:rsid w:val="002E11A9"/>
    <w:rsid w:val="002E13F7"/>
    <w:rsid w:val="002E224D"/>
    <w:rsid w:val="002E2F20"/>
    <w:rsid w:val="002E4758"/>
    <w:rsid w:val="002E4898"/>
    <w:rsid w:val="002F02B0"/>
    <w:rsid w:val="002F4DF7"/>
    <w:rsid w:val="002F61F4"/>
    <w:rsid w:val="00300BF9"/>
    <w:rsid w:val="003173A2"/>
    <w:rsid w:val="00323540"/>
    <w:rsid w:val="00323CFD"/>
    <w:rsid w:val="00332E0B"/>
    <w:rsid w:val="003351E9"/>
    <w:rsid w:val="00361A7F"/>
    <w:rsid w:val="00361CAC"/>
    <w:rsid w:val="003631CC"/>
    <w:rsid w:val="003660CB"/>
    <w:rsid w:val="00370214"/>
    <w:rsid w:val="00371017"/>
    <w:rsid w:val="00383328"/>
    <w:rsid w:val="00384F7A"/>
    <w:rsid w:val="003851AE"/>
    <w:rsid w:val="00386E9B"/>
    <w:rsid w:val="00387795"/>
    <w:rsid w:val="00397562"/>
    <w:rsid w:val="003A3081"/>
    <w:rsid w:val="003A6A0D"/>
    <w:rsid w:val="003B5B72"/>
    <w:rsid w:val="003B6990"/>
    <w:rsid w:val="003B7655"/>
    <w:rsid w:val="003C0C54"/>
    <w:rsid w:val="003C618D"/>
    <w:rsid w:val="003D1D63"/>
    <w:rsid w:val="003D5A93"/>
    <w:rsid w:val="003E1A19"/>
    <w:rsid w:val="003E1A2C"/>
    <w:rsid w:val="003E37FB"/>
    <w:rsid w:val="003E4764"/>
    <w:rsid w:val="003E5EE1"/>
    <w:rsid w:val="003F18CD"/>
    <w:rsid w:val="003F2B33"/>
    <w:rsid w:val="00405C9E"/>
    <w:rsid w:val="004060AF"/>
    <w:rsid w:val="004116AB"/>
    <w:rsid w:val="00417437"/>
    <w:rsid w:val="00426A6E"/>
    <w:rsid w:val="00431590"/>
    <w:rsid w:val="00436132"/>
    <w:rsid w:val="00441259"/>
    <w:rsid w:val="00447C87"/>
    <w:rsid w:val="00450832"/>
    <w:rsid w:val="00454BD0"/>
    <w:rsid w:val="004566E5"/>
    <w:rsid w:val="004576CD"/>
    <w:rsid w:val="0046592A"/>
    <w:rsid w:val="00467335"/>
    <w:rsid w:val="0047557B"/>
    <w:rsid w:val="00480D90"/>
    <w:rsid w:val="004928E2"/>
    <w:rsid w:val="004A1149"/>
    <w:rsid w:val="004A355F"/>
    <w:rsid w:val="004A4976"/>
    <w:rsid w:val="004A5FA9"/>
    <w:rsid w:val="004C0315"/>
    <w:rsid w:val="004C19F8"/>
    <w:rsid w:val="004D3F5E"/>
    <w:rsid w:val="004D6BF7"/>
    <w:rsid w:val="004E6314"/>
    <w:rsid w:val="004F0316"/>
    <w:rsid w:val="004F5758"/>
    <w:rsid w:val="00501524"/>
    <w:rsid w:val="00510A9F"/>
    <w:rsid w:val="005155C0"/>
    <w:rsid w:val="0052676C"/>
    <w:rsid w:val="00535948"/>
    <w:rsid w:val="00536C19"/>
    <w:rsid w:val="00536E4A"/>
    <w:rsid w:val="00540D3B"/>
    <w:rsid w:val="00541D66"/>
    <w:rsid w:val="00547347"/>
    <w:rsid w:val="0054744A"/>
    <w:rsid w:val="00547BDA"/>
    <w:rsid w:val="005529EC"/>
    <w:rsid w:val="00556627"/>
    <w:rsid w:val="00571BDC"/>
    <w:rsid w:val="00575A04"/>
    <w:rsid w:val="00576941"/>
    <w:rsid w:val="00584554"/>
    <w:rsid w:val="005864E9"/>
    <w:rsid w:val="00592AB1"/>
    <w:rsid w:val="00596749"/>
    <w:rsid w:val="00596CDC"/>
    <w:rsid w:val="005A0A95"/>
    <w:rsid w:val="005B1500"/>
    <w:rsid w:val="005C1E52"/>
    <w:rsid w:val="005C4151"/>
    <w:rsid w:val="005C4D52"/>
    <w:rsid w:val="005D22DF"/>
    <w:rsid w:val="005E032F"/>
    <w:rsid w:val="005E1968"/>
    <w:rsid w:val="005F475A"/>
    <w:rsid w:val="006004EC"/>
    <w:rsid w:val="0060181E"/>
    <w:rsid w:val="00603DCB"/>
    <w:rsid w:val="0060436B"/>
    <w:rsid w:val="00604CD9"/>
    <w:rsid w:val="006134AE"/>
    <w:rsid w:val="00617160"/>
    <w:rsid w:val="00621288"/>
    <w:rsid w:val="00624018"/>
    <w:rsid w:val="00624EB2"/>
    <w:rsid w:val="00630BE6"/>
    <w:rsid w:val="0063381D"/>
    <w:rsid w:val="006343CD"/>
    <w:rsid w:val="006357E2"/>
    <w:rsid w:val="00636F20"/>
    <w:rsid w:val="006405F2"/>
    <w:rsid w:val="00640DF4"/>
    <w:rsid w:val="00640F8A"/>
    <w:rsid w:val="00641075"/>
    <w:rsid w:val="00642C80"/>
    <w:rsid w:val="00645C23"/>
    <w:rsid w:val="00646602"/>
    <w:rsid w:val="0065049C"/>
    <w:rsid w:val="00652E27"/>
    <w:rsid w:val="006530E0"/>
    <w:rsid w:val="006607FF"/>
    <w:rsid w:val="0066753D"/>
    <w:rsid w:val="00670D19"/>
    <w:rsid w:val="00674073"/>
    <w:rsid w:val="006773DB"/>
    <w:rsid w:val="00683FB9"/>
    <w:rsid w:val="00686D17"/>
    <w:rsid w:val="00692B5B"/>
    <w:rsid w:val="00693711"/>
    <w:rsid w:val="006A0A9D"/>
    <w:rsid w:val="006A7138"/>
    <w:rsid w:val="006B09F2"/>
    <w:rsid w:val="006B1950"/>
    <w:rsid w:val="006C1E9A"/>
    <w:rsid w:val="006C602E"/>
    <w:rsid w:val="006D5F2C"/>
    <w:rsid w:val="006D64F2"/>
    <w:rsid w:val="006D75DE"/>
    <w:rsid w:val="006E368E"/>
    <w:rsid w:val="006E7664"/>
    <w:rsid w:val="006E7CA4"/>
    <w:rsid w:val="006F0D84"/>
    <w:rsid w:val="006F4B9A"/>
    <w:rsid w:val="006F697F"/>
    <w:rsid w:val="007010FC"/>
    <w:rsid w:val="00701C4A"/>
    <w:rsid w:val="00701FEE"/>
    <w:rsid w:val="0070272D"/>
    <w:rsid w:val="007063BD"/>
    <w:rsid w:val="00710408"/>
    <w:rsid w:val="00710AF5"/>
    <w:rsid w:val="00710DA9"/>
    <w:rsid w:val="00711258"/>
    <w:rsid w:val="00713005"/>
    <w:rsid w:val="00713873"/>
    <w:rsid w:val="00717581"/>
    <w:rsid w:val="0072022B"/>
    <w:rsid w:val="007308CF"/>
    <w:rsid w:val="00731B4C"/>
    <w:rsid w:val="00737175"/>
    <w:rsid w:val="0073743E"/>
    <w:rsid w:val="0074183D"/>
    <w:rsid w:val="00741ADD"/>
    <w:rsid w:val="0075349A"/>
    <w:rsid w:val="00756847"/>
    <w:rsid w:val="0076018D"/>
    <w:rsid w:val="00762579"/>
    <w:rsid w:val="00766573"/>
    <w:rsid w:val="007670AE"/>
    <w:rsid w:val="00770C7D"/>
    <w:rsid w:val="00773432"/>
    <w:rsid w:val="00773A1F"/>
    <w:rsid w:val="00791380"/>
    <w:rsid w:val="007970E6"/>
    <w:rsid w:val="00797685"/>
    <w:rsid w:val="007A3036"/>
    <w:rsid w:val="007A36BC"/>
    <w:rsid w:val="007A36E3"/>
    <w:rsid w:val="007A3D64"/>
    <w:rsid w:val="007B6954"/>
    <w:rsid w:val="007C43A6"/>
    <w:rsid w:val="007C76D7"/>
    <w:rsid w:val="007D3FA2"/>
    <w:rsid w:val="007D682B"/>
    <w:rsid w:val="007E6E92"/>
    <w:rsid w:val="007F41B0"/>
    <w:rsid w:val="00805023"/>
    <w:rsid w:val="008064D9"/>
    <w:rsid w:val="00811443"/>
    <w:rsid w:val="0082005E"/>
    <w:rsid w:val="00825FE1"/>
    <w:rsid w:val="008332CF"/>
    <w:rsid w:val="00833773"/>
    <w:rsid w:val="00844D6F"/>
    <w:rsid w:val="00845B31"/>
    <w:rsid w:val="00847143"/>
    <w:rsid w:val="008477F8"/>
    <w:rsid w:val="008526C6"/>
    <w:rsid w:val="00855F0F"/>
    <w:rsid w:val="008571EE"/>
    <w:rsid w:val="0085777B"/>
    <w:rsid w:val="00860962"/>
    <w:rsid w:val="008615CA"/>
    <w:rsid w:val="00862DB1"/>
    <w:rsid w:val="008662E8"/>
    <w:rsid w:val="00870929"/>
    <w:rsid w:val="00874120"/>
    <w:rsid w:val="008800FF"/>
    <w:rsid w:val="008809D7"/>
    <w:rsid w:val="00880F72"/>
    <w:rsid w:val="008815FD"/>
    <w:rsid w:val="00881C85"/>
    <w:rsid w:val="00882F38"/>
    <w:rsid w:val="00883280"/>
    <w:rsid w:val="00886750"/>
    <w:rsid w:val="008868EA"/>
    <w:rsid w:val="00891100"/>
    <w:rsid w:val="008932C7"/>
    <w:rsid w:val="00895666"/>
    <w:rsid w:val="008958DE"/>
    <w:rsid w:val="008B1231"/>
    <w:rsid w:val="008B1DA1"/>
    <w:rsid w:val="008C3863"/>
    <w:rsid w:val="008D4AD0"/>
    <w:rsid w:val="008E2CC6"/>
    <w:rsid w:val="00923FED"/>
    <w:rsid w:val="00924880"/>
    <w:rsid w:val="00924FB0"/>
    <w:rsid w:val="00930E38"/>
    <w:rsid w:val="00942EFC"/>
    <w:rsid w:val="0095593B"/>
    <w:rsid w:val="009677EB"/>
    <w:rsid w:val="00970A5F"/>
    <w:rsid w:val="009719E4"/>
    <w:rsid w:val="009749DE"/>
    <w:rsid w:val="00976227"/>
    <w:rsid w:val="00976261"/>
    <w:rsid w:val="009800D1"/>
    <w:rsid w:val="00982710"/>
    <w:rsid w:val="00986379"/>
    <w:rsid w:val="009A0E64"/>
    <w:rsid w:val="009A1E54"/>
    <w:rsid w:val="009A639B"/>
    <w:rsid w:val="009B2042"/>
    <w:rsid w:val="009B364F"/>
    <w:rsid w:val="009B3E48"/>
    <w:rsid w:val="009C1D47"/>
    <w:rsid w:val="009C3A01"/>
    <w:rsid w:val="009C7FEB"/>
    <w:rsid w:val="009D2DB4"/>
    <w:rsid w:val="009D56B0"/>
    <w:rsid w:val="009D60E7"/>
    <w:rsid w:val="009D6552"/>
    <w:rsid w:val="009E1D6A"/>
    <w:rsid w:val="009E4A02"/>
    <w:rsid w:val="009E5C55"/>
    <w:rsid w:val="009F2D35"/>
    <w:rsid w:val="009F56F9"/>
    <w:rsid w:val="00A11E11"/>
    <w:rsid w:val="00A1214C"/>
    <w:rsid w:val="00A14B34"/>
    <w:rsid w:val="00A14B79"/>
    <w:rsid w:val="00A170F6"/>
    <w:rsid w:val="00A177B4"/>
    <w:rsid w:val="00A21DE0"/>
    <w:rsid w:val="00A23C9C"/>
    <w:rsid w:val="00A27570"/>
    <w:rsid w:val="00A30876"/>
    <w:rsid w:val="00A34BF2"/>
    <w:rsid w:val="00A37341"/>
    <w:rsid w:val="00A4325A"/>
    <w:rsid w:val="00A500CA"/>
    <w:rsid w:val="00A50CFD"/>
    <w:rsid w:val="00A538B8"/>
    <w:rsid w:val="00A60FE0"/>
    <w:rsid w:val="00A77A89"/>
    <w:rsid w:val="00A84445"/>
    <w:rsid w:val="00A84791"/>
    <w:rsid w:val="00A867A6"/>
    <w:rsid w:val="00A87728"/>
    <w:rsid w:val="00A90314"/>
    <w:rsid w:val="00A976C2"/>
    <w:rsid w:val="00AA3053"/>
    <w:rsid w:val="00AB2F85"/>
    <w:rsid w:val="00AB607E"/>
    <w:rsid w:val="00AB70F0"/>
    <w:rsid w:val="00AC01AB"/>
    <w:rsid w:val="00AC1B26"/>
    <w:rsid w:val="00AC1EC9"/>
    <w:rsid w:val="00AD2586"/>
    <w:rsid w:val="00AD26A1"/>
    <w:rsid w:val="00AD32F3"/>
    <w:rsid w:val="00AE2265"/>
    <w:rsid w:val="00AE4587"/>
    <w:rsid w:val="00AE53A5"/>
    <w:rsid w:val="00B01790"/>
    <w:rsid w:val="00B02386"/>
    <w:rsid w:val="00B04675"/>
    <w:rsid w:val="00B05865"/>
    <w:rsid w:val="00B06ACC"/>
    <w:rsid w:val="00B1457D"/>
    <w:rsid w:val="00B1688A"/>
    <w:rsid w:val="00B22A33"/>
    <w:rsid w:val="00B232A8"/>
    <w:rsid w:val="00B24314"/>
    <w:rsid w:val="00B24557"/>
    <w:rsid w:val="00B263C2"/>
    <w:rsid w:val="00B278DE"/>
    <w:rsid w:val="00B27BFD"/>
    <w:rsid w:val="00B360FA"/>
    <w:rsid w:val="00B3619C"/>
    <w:rsid w:val="00B40DAE"/>
    <w:rsid w:val="00B41A80"/>
    <w:rsid w:val="00B4339F"/>
    <w:rsid w:val="00B43FB7"/>
    <w:rsid w:val="00B50C25"/>
    <w:rsid w:val="00B520F0"/>
    <w:rsid w:val="00B53B86"/>
    <w:rsid w:val="00B54766"/>
    <w:rsid w:val="00B55724"/>
    <w:rsid w:val="00B606B3"/>
    <w:rsid w:val="00B621B8"/>
    <w:rsid w:val="00B71624"/>
    <w:rsid w:val="00B764AF"/>
    <w:rsid w:val="00B93C28"/>
    <w:rsid w:val="00BA1675"/>
    <w:rsid w:val="00BA374D"/>
    <w:rsid w:val="00BA4165"/>
    <w:rsid w:val="00BB577B"/>
    <w:rsid w:val="00BB6BEA"/>
    <w:rsid w:val="00BB7E19"/>
    <w:rsid w:val="00BD1EDB"/>
    <w:rsid w:val="00BD35E5"/>
    <w:rsid w:val="00BD3AAF"/>
    <w:rsid w:val="00BD426D"/>
    <w:rsid w:val="00BD72A9"/>
    <w:rsid w:val="00BE34AB"/>
    <w:rsid w:val="00BE76BE"/>
    <w:rsid w:val="00BF4340"/>
    <w:rsid w:val="00BF7E98"/>
    <w:rsid w:val="00C01340"/>
    <w:rsid w:val="00C04E78"/>
    <w:rsid w:val="00C067DB"/>
    <w:rsid w:val="00C11D41"/>
    <w:rsid w:val="00C133E0"/>
    <w:rsid w:val="00C15A62"/>
    <w:rsid w:val="00C24F92"/>
    <w:rsid w:val="00C25713"/>
    <w:rsid w:val="00C26D04"/>
    <w:rsid w:val="00C32DC2"/>
    <w:rsid w:val="00C34615"/>
    <w:rsid w:val="00C34923"/>
    <w:rsid w:val="00C36674"/>
    <w:rsid w:val="00C36D17"/>
    <w:rsid w:val="00C4156F"/>
    <w:rsid w:val="00C43B67"/>
    <w:rsid w:val="00C53090"/>
    <w:rsid w:val="00C55432"/>
    <w:rsid w:val="00C607A6"/>
    <w:rsid w:val="00C61601"/>
    <w:rsid w:val="00C87F1E"/>
    <w:rsid w:val="00C90AD9"/>
    <w:rsid w:val="00C91C18"/>
    <w:rsid w:val="00C92FD7"/>
    <w:rsid w:val="00C9646A"/>
    <w:rsid w:val="00C965B2"/>
    <w:rsid w:val="00C96AA0"/>
    <w:rsid w:val="00CA1D08"/>
    <w:rsid w:val="00CA6478"/>
    <w:rsid w:val="00CB0239"/>
    <w:rsid w:val="00CB0F28"/>
    <w:rsid w:val="00CB1836"/>
    <w:rsid w:val="00CB2843"/>
    <w:rsid w:val="00CB35CD"/>
    <w:rsid w:val="00CB3AAF"/>
    <w:rsid w:val="00CB489E"/>
    <w:rsid w:val="00CB615D"/>
    <w:rsid w:val="00CC2DA4"/>
    <w:rsid w:val="00CC6C9F"/>
    <w:rsid w:val="00CD1ECC"/>
    <w:rsid w:val="00CD2754"/>
    <w:rsid w:val="00CD6114"/>
    <w:rsid w:val="00CD7D78"/>
    <w:rsid w:val="00CF6232"/>
    <w:rsid w:val="00CF6D36"/>
    <w:rsid w:val="00D00EF7"/>
    <w:rsid w:val="00D03335"/>
    <w:rsid w:val="00D05538"/>
    <w:rsid w:val="00D05D64"/>
    <w:rsid w:val="00D15042"/>
    <w:rsid w:val="00D21BD7"/>
    <w:rsid w:val="00D21D13"/>
    <w:rsid w:val="00D41975"/>
    <w:rsid w:val="00D52C94"/>
    <w:rsid w:val="00D6037B"/>
    <w:rsid w:val="00D623E0"/>
    <w:rsid w:val="00D662A3"/>
    <w:rsid w:val="00D6669A"/>
    <w:rsid w:val="00D674C0"/>
    <w:rsid w:val="00D708FB"/>
    <w:rsid w:val="00D70BE1"/>
    <w:rsid w:val="00D73309"/>
    <w:rsid w:val="00D76D2A"/>
    <w:rsid w:val="00D8368A"/>
    <w:rsid w:val="00D8503E"/>
    <w:rsid w:val="00D8729B"/>
    <w:rsid w:val="00D9229E"/>
    <w:rsid w:val="00D9637B"/>
    <w:rsid w:val="00D96CEC"/>
    <w:rsid w:val="00DA23DF"/>
    <w:rsid w:val="00DB4A0D"/>
    <w:rsid w:val="00DC7B03"/>
    <w:rsid w:val="00DD064F"/>
    <w:rsid w:val="00DD106E"/>
    <w:rsid w:val="00DD4715"/>
    <w:rsid w:val="00DD4A8F"/>
    <w:rsid w:val="00DD541C"/>
    <w:rsid w:val="00DE14D5"/>
    <w:rsid w:val="00DE16B5"/>
    <w:rsid w:val="00DE1894"/>
    <w:rsid w:val="00DE24BE"/>
    <w:rsid w:val="00DE5588"/>
    <w:rsid w:val="00DF08E8"/>
    <w:rsid w:val="00DF2F65"/>
    <w:rsid w:val="00DF4258"/>
    <w:rsid w:val="00DF46DA"/>
    <w:rsid w:val="00DF6271"/>
    <w:rsid w:val="00E23E62"/>
    <w:rsid w:val="00E3296C"/>
    <w:rsid w:val="00E35E23"/>
    <w:rsid w:val="00E35F25"/>
    <w:rsid w:val="00E408FC"/>
    <w:rsid w:val="00E47AE2"/>
    <w:rsid w:val="00E533A9"/>
    <w:rsid w:val="00E60E77"/>
    <w:rsid w:val="00E62551"/>
    <w:rsid w:val="00E63218"/>
    <w:rsid w:val="00E651FD"/>
    <w:rsid w:val="00E711D9"/>
    <w:rsid w:val="00E719D1"/>
    <w:rsid w:val="00E71F02"/>
    <w:rsid w:val="00E74AB4"/>
    <w:rsid w:val="00E7536A"/>
    <w:rsid w:val="00E76AFF"/>
    <w:rsid w:val="00E76C1A"/>
    <w:rsid w:val="00E82FFD"/>
    <w:rsid w:val="00E83405"/>
    <w:rsid w:val="00E84B8A"/>
    <w:rsid w:val="00E92961"/>
    <w:rsid w:val="00EA3450"/>
    <w:rsid w:val="00EA5306"/>
    <w:rsid w:val="00EB64D8"/>
    <w:rsid w:val="00EC03E1"/>
    <w:rsid w:val="00EC13EC"/>
    <w:rsid w:val="00EC4146"/>
    <w:rsid w:val="00ED1361"/>
    <w:rsid w:val="00ED2C3F"/>
    <w:rsid w:val="00ED5549"/>
    <w:rsid w:val="00ED7056"/>
    <w:rsid w:val="00ED7971"/>
    <w:rsid w:val="00EE1BA6"/>
    <w:rsid w:val="00EF2F3E"/>
    <w:rsid w:val="00EF53AC"/>
    <w:rsid w:val="00EF5448"/>
    <w:rsid w:val="00F00EE1"/>
    <w:rsid w:val="00F014ED"/>
    <w:rsid w:val="00F0227C"/>
    <w:rsid w:val="00F068B7"/>
    <w:rsid w:val="00F06988"/>
    <w:rsid w:val="00F10732"/>
    <w:rsid w:val="00F11071"/>
    <w:rsid w:val="00F139BA"/>
    <w:rsid w:val="00F14AA4"/>
    <w:rsid w:val="00F1596A"/>
    <w:rsid w:val="00F20AD5"/>
    <w:rsid w:val="00F25818"/>
    <w:rsid w:val="00F41C72"/>
    <w:rsid w:val="00F42333"/>
    <w:rsid w:val="00F42FC7"/>
    <w:rsid w:val="00F5557F"/>
    <w:rsid w:val="00F563B9"/>
    <w:rsid w:val="00F66C62"/>
    <w:rsid w:val="00F757E0"/>
    <w:rsid w:val="00F83991"/>
    <w:rsid w:val="00F83A78"/>
    <w:rsid w:val="00F96C6C"/>
    <w:rsid w:val="00F974AF"/>
    <w:rsid w:val="00F979BA"/>
    <w:rsid w:val="00FA61C2"/>
    <w:rsid w:val="00FB5DA4"/>
    <w:rsid w:val="00FB6474"/>
    <w:rsid w:val="00FC1579"/>
    <w:rsid w:val="00FC374F"/>
    <w:rsid w:val="00FC4FB5"/>
    <w:rsid w:val="00FD1890"/>
    <w:rsid w:val="00FE4687"/>
    <w:rsid w:val="00FE7E5A"/>
    <w:rsid w:val="00FF687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8F9FB3"/>
  <w15:chartTrackingRefBased/>
  <w15:docId w15:val="{DA627A63-6D9B-43BF-BC52-391211C3C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6627"/>
    <w:pPr>
      <w:spacing w:after="120" w:line="240" w:lineRule="auto"/>
    </w:pPr>
    <w:rPr>
      <w:rFonts w:ascii="Times New Roman" w:eastAsia="Times New Roman" w:hAnsi="Times New Roman" w:cs="Times New Roman"/>
      <w:sz w:val="24"/>
      <w:szCs w:val="20"/>
      <w:lang w:val="en-US"/>
    </w:rPr>
  </w:style>
  <w:style w:type="paragraph" w:styleId="Heading1">
    <w:name w:val="heading 1"/>
    <w:basedOn w:val="Normal"/>
    <w:next w:val="Normal"/>
    <w:link w:val="Heading1Char"/>
    <w:uiPriority w:val="9"/>
    <w:qFormat/>
    <w:rsid w:val="00F979BA"/>
    <w:pPr>
      <w:keepNext/>
      <w:spacing w:before="240" w:after="60"/>
      <w:outlineLvl w:val="0"/>
    </w:pPr>
    <w:rPr>
      <w:rFonts w:ascii="Calibri Light" w:hAnsi="Calibri Light"/>
      <w:b/>
      <w:bCs/>
      <w:kern w:val="32"/>
      <w:sz w:val="32"/>
      <w:szCs w:val="32"/>
      <w:lang w:val="x-none" w:eastAsia="x-none"/>
    </w:rPr>
  </w:style>
  <w:style w:type="paragraph" w:styleId="Heading2">
    <w:name w:val="heading 2"/>
    <w:basedOn w:val="Normal"/>
    <w:next w:val="Normal"/>
    <w:link w:val="Heading2Char"/>
    <w:uiPriority w:val="9"/>
    <w:semiHidden/>
    <w:unhideWhenUsed/>
    <w:qFormat/>
    <w:rsid w:val="007D3FA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3FA2"/>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semiHidden/>
    <w:unhideWhenUsed/>
    <w:qFormat/>
    <w:rsid w:val="001F732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FC374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79BA"/>
    <w:rPr>
      <w:rFonts w:ascii="Calibri Light" w:eastAsia="Times New Roman" w:hAnsi="Calibri Light" w:cs="Times New Roman"/>
      <w:b/>
      <w:bCs/>
      <w:kern w:val="32"/>
      <w:sz w:val="32"/>
      <w:szCs w:val="32"/>
      <w:lang w:val="x-none" w:eastAsia="x-none"/>
    </w:rPr>
  </w:style>
  <w:style w:type="paragraph" w:styleId="Header">
    <w:name w:val="header"/>
    <w:basedOn w:val="Normal"/>
    <w:link w:val="HeaderChar"/>
    <w:unhideWhenUsed/>
    <w:rsid w:val="00F979BA"/>
    <w:pPr>
      <w:tabs>
        <w:tab w:val="center" w:pos="4680"/>
        <w:tab w:val="right" w:pos="9360"/>
      </w:tabs>
      <w:spacing w:after="0"/>
    </w:pPr>
  </w:style>
  <w:style w:type="character" w:customStyle="1" w:styleId="HeaderChar">
    <w:name w:val="Header Char"/>
    <w:basedOn w:val="DefaultParagraphFont"/>
    <w:link w:val="Header"/>
    <w:rsid w:val="00F979BA"/>
    <w:rPr>
      <w:rFonts w:ascii="Times New Roman" w:eastAsia="Times New Roman" w:hAnsi="Times New Roman" w:cs="Times New Roman"/>
      <w:sz w:val="24"/>
      <w:szCs w:val="20"/>
      <w:lang w:val="en-US"/>
    </w:rPr>
  </w:style>
  <w:style w:type="paragraph" w:styleId="Footer">
    <w:name w:val="footer"/>
    <w:basedOn w:val="Normal"/>
    <w:link w:val="FooterChar"/>
    <w:unhideWhenUsed/>
    <w:rsid w:val="00F979BA"/>
    <w:pPr>
      <w:tabs>
        <w:tab w:val="center" w:pos="4680"/>
        <w:tab w:val="right" w:pos="9360"/>
      </w:tabs>
      <w:spacing w:after="0"/>
    </w:pPr>
  </w:style>
  <w:style w:type="character" w:customStyle="1" w:styleId="FooterChar">
    <w:name w:val="Footer Char"/>
    <w:basedOn w:val="DefaultParagraphFont"/>
    <w:link w:val="Footer"/>
    <w:rsid w:val="00F979BA"/>
    <w:rPr>
      <w:rFonts w:ascii="Times New Roman" w:eastAsia="Times New Roman" w:hAnsi="Times New Roman" w:cs="Times New Roman"/>
      <w:sz w:val="24"/>
      <w:szCs w:val="20"/>
      <w:lang w:val="en-US"/>
    </w:rPr>
  </w:style>
  <w:style w:type="paragraph" w:styleId="BodyText">
    <w:name w:val="Body Text"/>
    <w:basedOn w:val="Normal"/>
    <w:link w:val="BodyTextChar"/>
    <w:rsid w:val="00F979BA"/>
    <w:rPr>
      <w:lang w:val="x-none" w:eastAsia="x-none"/>
    </w:rPr>
  </w:style>
  <w:style w:type="character" w:customStyle="1" w:styleId="BodyTextChar">
    <w:name w:val="Body Text Char"/>
    <w:basedOn w:val="DefaultParagraphFont"/>
    <w:link w:val="BodyText"/>
    <w:rsid w:val="00F979BA"/>
    <w:rPr>
      <w:rFonts w:ascii="Times New Roman" w:eastAsia="Times New Roman" w:hAnsi="Times New Roman" w:cs="Times New Roman"/>
      <w:sz w:val="24"/>
      <w:szCs w:val="20"/>
      <w:lang w:val="x-none" w:eastAsia="x-none"/>
    </w:rPr>
  </w:style>
  <w:style w:type="character" w:styleId="Hyperlink">
    <w:name w:val="Hyperlink"/>
    <w:rsid w:val="00F979BA"/>
    <w:rPr>
      <w:color w:val="0000FF"/>
      <w:u w:val="single"/>
    </w:rPr>
  </w:style>
  <w:style w:type="paragraph" w:styleId="ListParagraph">
    <w:name w:val="List Paragraph"/>
    <w:basedOn w:val="Normal"/>
    <w:link w:val="ListParagraphChar"/>
    <w:uiPriority w:val="99"/>
    <w:qFormat/>
    <w:rsid w:val="00F979BA"/>
    <w:pPr>
      <w:spacing w:after="0"/>
      <w:ind w:left="720"/>
      <w:contextualSpacing/>
    </w:pPr>
    <w:rPr>
      <w:rFonts w:ascii="Times" w:eastAsia="Times" w:hAnsi="Times"/>
    </w:rPr>
  </w:style>
  <w:style w:type="paragraph" w:customStyle="1" w:styleId="Default">
    <w:name w:val="Default"/>
    <w:rsid w:val="00F979BA"/>
    <w:pPr>
      <w:autoSpaceDE w:val="0"/>
      <w:autoSpaceDN w:val="0"/>
      <w:adjustRightInd w:val="0"/>
      <w:spacing w:after="0" w:line="240" w:lineRule="auto"/>
    </w:pPr>
    <w:rPr>
      <w:rFonts w:ascii="Calibri" w:eastAsia="Times New Roman" w:hAnsi="Calibri" w:cs="Calibri"/>
      <w:color w:val="000000"/>
      <w:sz w:val="24"/>
      <w:szCs w:val="24"/>
      <w:lang w:val="en-US"/>
    </w:rPr>
  </w:style>
  <w:style w:type="paragraph" w:customStyle="1" w:styleId="Normal1">
    <w:name w:val="Normal1"/>
    <w:rsid w:val="00F979BA"/>
    <w:pPr>
      <w:pBdr>
        <w:top w:val="nil"/>
        <w:left w:val="nil"/>
        <w:bottom w:val="nil"/>
        <w:right w:val="nil"/>
        <w:between w:val="nil"/>
      </w:pBdr>
      <w:spacing w:after="0" w:line="240" w:lineRule="auto"/>
    </w:pPr>
    <w:rPr>
      <w:rFonts w:ascii="Times New Roman" w:eastAsia="Times New Roman" w:hAnsi="Times New Roman" w:cs="Times New Roman"/>
      <w:color w:val="000000"/>
      <w:sz w:val="24"/>
      <w:szCs w:val="24"/>
      <w:lang w:val="en-US" w:eastAsia="en-IN"/>
    </w:rPr>
  </w:style>
  <w:style w:type="table" w:styleId="TableGrid">
    <w:name w:val="Table Grid"/>
    <w:basedOn w:val="TableNormal"/>
    <w:uiPriority w:val="39"/>
    <w:rsid w:val="00F97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1F7324"/>
    <w:rPr>
      <w:rFonts w:asciiTheme="majorHAnsi" w:eastAsiaTheme="majorEastAsia" w:hAnsiTheme="majorHAnsi" w:cstheme="majorBidi"/>
      <w:i/>
      <w:iCs/>
      <w:color w:val="2E74B5" w:themeColor="accent1" w:themeShade="BF"/>
      <w:sz w:val="24"/>
      <w:szCs w:val="20"/>
      <w:lang w:val="en-US"/>
    </w:rPr>
  </w:style>
  <w:style w:type="character" w:customStyle="1" w:styleId="Heading5Char">
    <w:name w:val="Heading 5 Char"/>
    <w:basedOn w:val="DefaultParagraphFont"/>
    <w:link w:val="Heading5"/>
    <w:uiPriority w:val="9"/>
    <w:semiHidden/>
    <w:rsid w:val="00FC374F"/>
    <w:rPr>
      <w:rFonts w:asciiTheme="majorHAnsi" w:eastAsiaTheme="majorEastAsia" w:hAnsiTheme="majorHAnsi" w:cstheme="majorBidi"/>
      <w:color w:val="2E74B5" w:themeColor="accent1" w:themeShade="BF"/>
      <w:sz w:val="24"/>
      <w:szCs w:val="20"/>
      <w:lang w:val="en-US"/>
    </w:rPr>
  </w:style>
  <w:style w:type="paragraph" w:styleId="BalloonText">
    <w:name w:val="Balloon Text"/>
    <w:basedOn w:val="Normal"/>
    <w:link w:val="BalloonTextChar"/>
    <w:uiPriority w:val="99"/>
    <w:semiHidden/>
    <w:unhideWhenUsed/>
    <w:rsid w:val="0032354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3540"/>
    <w:rPr>
      <w:rFonts w:ascii="Segoe UI" w:eastAsia="Times New Roman" w:hAnsi="Segoe UI" w:cs="Segoe UI"/>
      <w:sz w:val="18"/>
      <w:szCs w:val="18"/>
      <w:lang w:val="en-US"/>
    </w:rPr>
  </w:style>
  <w:style w:type="character" w:styleId="UnresolvedMention">
    <w:name w:val="Unresolved Mention"/>
    <w:basedOn w:val="DefaultParagraphFont"/>
    <w:uiPriority w:val="99"/>
    <w:semiHidden/>
    <w:unhideWhenUsed/>
    <w:rsid w:val="00323540"/>
    <w:rPr>
      <w:color w:val="605E5C"/>
      <w:shd w:val="clear" w:color="auto" w:fill="E1DFDD"/>
    </w:rPr>
  </w:style>
  <w:style w:type="character" w:customStyle="1" w:styleId="Heading2Char">
    <w:name w:val="Heading 2 Char"/>
    <w:basedOn w:val="DefaultParagraphFont"/>
    <w:link w:val="Heading2"/>
    <w:uiPriority w:val="9"/>
    <w:semiHidden/>
    <w:rsid w:val="007D3FA2"/>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semiHidden/>
    <w:rsid w:val="007D3FA2"/>
    <w:rPr>
      <w:rFonts w:asciiTheme="majorHAnsi" w:eastAsiaTheme="majorEastAsia" w:hAnsiTheme="majorHAnsi" w:cstheme="majorBidi"/>
      <w:color w:val="1F4D78" w:themeColor="accent1" w:themeShade="7F"/>
      <w:sz w:val="24"/>
      <w:szCs w:val="24"/>
      <w:lang w:val="en-US"/>
    </w:rPr>
  </w:style>
  <w:style w:type="character" w:customStyle="1" w:styleId="ListParagraphChar">
    <w:name w:val="List Paragraph Char"/>
    <w:link w:val="ListParagraph"/>
    <w:uiPriority w:val="99"/>
    <w:rsid w:val="00ED5549"/>
    <w:rPr>
      <w:rFonts w:ascii="Times" w:eastAsia="Times" w:hAnsi="Times" w:cs="Times New Roman"/>
      <w:sz w:val="24"/>
      <w:szCs w:val="20"/>
      <w:lang w:val="en-US"/>
    </w:rPr>
  </w:style>
  <w:style w:type="paragraph" w:styleId="NormalWeb">
    <w:name w:val="Normal (Web)"/>
    <w:basedOn w:val="Normal"/>
    <w:uiPriority w:val="99"/>
    <w:semiHidden/>
    <w:unhideWhenUsed/>
    <w:rsid w:val="0072022B"/>
    <w:pPr>
      <w:spacing w:before="100" w:beforeAutospacing="1" w:after="100" w:afterAutospacing="1"/>
    </w:pPr>
    <w:rPr>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390279">
      <w:bodyDiv w:val="1"/>
      <w:marLeft w:val="0"/>
      <w:marRight w:val="0"/>
      <w:marTop w:val="0"/>
      <w:marBottom w:val="0"/>
      <w:divBdr>
        <w:top w:val="none" w:sz="0" w:space="0" w:color="auto"/>
        <w:left w:val="none" w:sz="0" w:space="0" w:color="auto"/>
        <w:bottom w:val="none" w:sz="0" w:space="0" w:color="auto"/>
        <w:right w:val="none" w:sz="0" w:space="0" w:color="auto"/>
      </w:divBdr>
    </w:div>
    <w:div w:id="202789061">
      <w:bodyDiv w:val="1"/>
      <w:marLeft w:val="0"/>
      <w:marRight w:val="0"/>
      <w:marTop w:val="0"/>
      <w:marBottom w:val="0"/>
      <w:divBdr>
        <w:top w:val="none" w:sz="0" w:space="0" w:color="auto"/>
        <w:left w:val="none" w:sz="0" w:space="0" w:color="auto"/>
        <w:bottom w:val="none" w:sz="0" w:space="0" w:color="auto"/>
        <w:right w:val="none" w:sz="0" w:space="0" w:color="auto"/>
      </w:divBdr>
      <w:divsChild>
        <w:div w:id="1627663511">
          <w:marLeft w:val="0"/>
          <w:marRight w:val="0"/>
          <w:marTop w:val="0"/>
          <w:marBottom w:val="60"/>
          <w:divBdr>
            <w:top w:val="none" w:sz="0" w:space="0" w:color="auto"/>
            <w:left w:val="none" w:sz="0" w:space="0" w:color="auto"/>
            <w:bottom w:val="none" w:sz="0" w:space="0" w:color="auto"/>
            <w:right w:val="none" w:sz="0" w:space="0" w:color="auto"/>
          </w:divBdr>
          <w:divsChild>
            <w:div w:id="2436605">
              <w:marLeft w:val="0"/>
              <w:marRight w:val="0"/>
              <w:marTop w:val="0"/>
              <w:marBottom w:val="0"/>
              <w:divBdr>
                <w:top w:val="none" w:sz="0" w:space="0" w:color="auto"/>
                <w:left w:val="none" w:sz="0" w:space="0" w:color="auto"/>
                <w:bottom w:val="none" w:sz="0" w:space="0" w:color="auto"/>
                <w:right w:val="none" w:sz="0" w:space="0" w:color="auto"/>
              </w:divBdr>
              <w:divsChild>
                <w:div w:id="2014601329">
                  <w:marLeft w:val="0"/>
                  <w:marRight w:val="0"/>
                  <w:marTop w:val="0"/>
                  <w:marBottom w:val="0"/>
                  <w:divBdr>
                    <w:top w:val="none" w:sz="0" w:space="0" w:color="auto"/>
                    <w:left w:val="none" w:sz="0" w:space="0" w:color="auto"/>
                    <w:bottom w:val="none" w:sz="0" w:space="0" w:color="auto"/>
                    <w:right w:val="none" w:sz="0" w:space="0" w:color="auto"/>
                  </w:divBdr>
                </w:div>
                <w:div w:id="1486436946">
                  <w:marLeft w:val="0"/>
                  <w:marRight w:val="0"/>
                  <w:marTop w:val="0"/>
                  <w:marBottom w:val="0"/>
                  <w:divBdr>
                    <w:top w:val="none" w:sz="0" w:space="0" w:color="auto"/>
                    <w:left w:val="none" w:sz="0" w:space="0" w:color="auto"/>
                    <w:bottom w:val="none" w:sz="0" w:space="0" w:color="auto"/>
                    <w:right w:val="none" w:sz="0" w:space="0" w:color="auto"/>
                  </w:divBdr>
                  <w:divsChild>
                    <w:div w:id="28115370">
                      <w:marLeft w:val="0"/>
                      <w:marRight w:val="150"/>
                      <w:marTop w:val="30"/>
                      <w:marBottom w:val="0"/>
                      <w:divBdr>
                        <w:top w:val="none" w:sz="0" w:space="0" w:color="auto"/>
                        <w:left w:val="none" w:sz="0" w:space="0" w:color="auto"/>
                        <w:bottom w:val="none" w:sz="0" w:space="0" w:color="auto"/>
                        <w:right w:val="none" w:sz="0" w:space="0" w:color="auto"/>
                      </w:divBdr>
                    </w:div>
                    <w:div w:id="1386172976">
                      <w:marLeft w:val="0"/>
                      <w:marRight w:val="150"/>
                      <w:marTop w:val="30"/>
                      <w:marBottom w:val="0"/>
                      <w:divBdr>
                        <w:top w:val="none" w:sz="0" w:space="0" w:color="auto"/>
                        <w:left w:val="none" w:sz="0" w:space="0" w:color="auto"/>
                        <w:bottom w:val="none" w:sz="0" w:space="0" w:color="auto"/>
                        <w:right w:val="none" w:sz="0" w:space="0" w:color="auto"/>
                      </w:divBdr>
                    </w:div>
                    <w:div w:id="954023172">
                      <w:marLeft w:val="0"/>
                      <w:marRight w:val="0"/>
                      <w:marTop w:val="0"/>
                      <w:marBottom w:val="0"/>
                      <w:divBdr>
                        <w:top w:val="none" w:sz="0" w:space="0" w:color="auto"/>
                        <w:left w:val="none" w:sz="0" w:space="0" w:color="auto"/>
                        <w:bottom w:val="none" w:sz="0" w:space="0" w:color="auto"/>
                        <w:right w:val="none" w:sz="0" w:space="0" w:color="auto"/>
                      </w:divBdr>
                      <w:divsChild>
                        <w:div w:id="1368683516">
                          <w:marLeft w:val="0"/>
                          <w:marRight w:val="0"/>
                          <w:marTop w:val="0"/>
                          <w:marBottom w:val="0"/>
                          <w:divBdr>
                            <w:top w:val="none" w:sz="0" w:space="0" w:color="auto"/>
                            <w:left w:val="none" w:sz="0" w:space="0" w:color="auto"/>
                            <w:bottom w:val="none" w:sz="0" w:space="0" w:color="auto"/>
                            <w:right w:val="none" w:sz="0" w:space="0" w:color="auto"/>
                          </w:divBdr>
                          <w:divsChild>
                            <w:div w:id="750657620">
                              <w:marLeft w:val="0"/>
                              <w:marRight w:val="0"/>
                              <w:marTop w:val="0"/>
                              <w:marBottom w:val="0"/>
                              <w:divBdr>
                                <w:top w:val="none" w:sz="0" w:space="0" w:color="auto"/>
                                <w:left w:val="none" w:sz="0" w:space="0" w:color="auto"/>
                                <w:bottom w:val="none" w:sz="0" w:space="0" w:color="auto"/>
                                <w:right w:val="none" w:sz="0" w:space="0" w:color="auto"/>
                              </w:divBdr>
                              <w:divsChild>
                                <w:div w:id="1317800715">
                                  <w:marLeft w:val="360"/>
                                  <w:marRight w:val="360"/>
                                  <w:marTop w:val="360"/>
                                  <w:marBottom w:val="360"/>
                                  <w:divBdr>
                                    <w:top w:val="none" w:sz="0" w:space="0" w:color="auto"/>
                                    <w:left w:val="none" w:sz="0" w:space="0" w:color="auto"/>
                                    <w:bottom w:val="none" w:sz="0" w:space="0" w:color="auto"/>
                                    <w:right w:val="none" w:sz="0" w:space="0" w:color="auto"/>
                                  </w:divBdr>
                                  <w:divsChild>
                                    <w:div w:id="31785089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00945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228656">
      <w:bodyDiv w:val="1"/>
      <w:marLeft w:val="0"/>
      <w:marRight w:val="0"/>
      <w:marTop w:val="0"/>
      <w:marBottom w:val="0"/>
      <w:divBdr>
        <w:top w:val="none" w:sz="0" w:space="0" w:color="auto"/>
        <w:left w:val="none" w:sz="0" w:space="0" w:color="auto"/>
        <w:bottom w:val="none" w:sz="0" w:space="0" w:color="auto"/>
        <w:right w:val="none" w:sz="0" w:space="0" w:color="auto"/>
      </w:divBdr>
    </w:div>
    <w:div w:id="348027965">
      <w:bodyDiv w:val="1"/>
      <w:marLeft w:val="0"/>
      <w:marRight w:val="0"/>
      <w:marTop w:val="0"/>
      <w:marBottom w:val="0"/>
      <w:divBdr>
        <w:top w:val="none" w:sz="0" w:space="0" w:color="auto"/>
        <w:left w:val="none" w:sz="0" w:space="0" w:color="auto"/>
        <w:bottom w:val="none" w:sz="0" w:space="0" w:color="auto"/>
        <w:right w:val="none" w:sz="0" w:space="0" w:color="auto"/>
      </w:divBdr>
    </w:div>
    <w:div w:id="518355489">
      <w:bodyDiv w:val="1"/>
      <w:marLeft w:val="0"/>
      <w:marRight w:val="0"/>
      <w:marTop w:val="0"/>
      <w:marBottom w:val="0"/>
      <w:divBdr>
        <w:top w:val="none" w:sz="0" w:space="0" w:color="auto"/>
        <w:left w:val="none" w:sz="0" w:space="0" w:color="auto"/>
        <w:bottom w:val="none" w:sz="0" w:space="0" w:color="auto"/>
        <w:right w:val="none" w:sz="0" w:space="0" w:color="auto"/>
      </w:divBdr>
    </w:div>
    <w:div w:id="527447345">
      <w:bodyDiv w:val="1"/>
      <w:marLeft w:val="0"/>
      <w:marRight w:val="0"/>
      <w:marTop w:val="0"/>
      <w:marBottom w:val="0"/>
      <w:divBdr>
        <w:top w:val="none" w:sz="0" w:space="0" w:color="auto"/>
        <w:left w:val="none" w:sz="0" w:space="0" w:color="auto"/>
        <w:bottom w:val="none" w:sz="0" w:space="0" w:color="auto"/>
        <w:right w:val="none" w:sz="0" w:space="0" w:color="auto"/>
      </w:divBdr>
    </w:div>
    <w:div w:id="639961394">
      <w:bodyDiv w:val="1"/>
      <w:marLeft w:val="0"/>
      <w:marRight w:val="0"/>
      <w:marTop w:val="0"/>
      <w:marBottom w:val="0"/>
      <w:divBdr>
        <w:top w:val="none" w:sz="0" w:space="0" w:color="auto"/>
        <w:left w:val="none" w:sz="0" w:space="0" w:color="auto"/>
        <w:bottom w:val="none" w:sz="0" w:space="0" w:color="auto"/>
        <w:right w:val="none" w:sz="0" w:space="0" w:color="auto"/>
      </w:divBdr>
    </w:div>
    <w:div w:id="725763010">
      <w:bodyDiv w:val="1"/>
      <w:marLeft w:val="0"/>
      <w:marRight w:val="0"/>
      <w:marTop w:val="0"/>
      <w:marBottom w:val="0"/>
      <w:divBdr>
        <w:top w:val="none" w:sz="0" w:space="0" w:color="auto"/>
        <w:left w:val="none" w:sz="0" w:space="0" w:color="auto"/>
        <w:bottom w:val="none" w:sz="0" w:space="0" w:color="auto"/>
        <w:right w:val="none" w:sz="0" w:space="0" w:color="auto"/>
      </w:divBdr>
    </w:div>
    <w:div w:id="746615939">
      <w:bodyDiv w:val="1"/>
      <w:marLeft w:val="0"/>
      <w:marRight w:val="0"/>
      <w:marTop w:val="0"/>
      <w:marBottom w:val="0"/>
      <w:divBdr>
        <w:top w:val="none" w:sz="0" w:space="0" w:color="auto"/>
        <w:left w:val="none" w:sz="0" w:space="0" w:color="auto"/>
        <w:bottom w:val="none" w:sz="0" w:space="0" w:color="auto"/>
        <w:right w:val="none" w:sz="0" w:space="0" w:color="auto"/>
      </w:divBdr>
    </w:div>
    <w:div w:id="990717707">
      <w:bodyDiv w:val="1"/>
      <w:marLeft w:val="0"/>
      <w:marRight w:val="0"/>
      <w:marTop w:val="0"/>
      <w:marBottom w:val="0"/>
      <w:divBdr>
        <w:top w:val="none" w:sz="0" w:space="0" w:color="auto"/>
        <w:left w:val="none" w:sz="0" w:space="0" w:color="auto"/>
        <w:bottom w:val="none" w:sz="0" w:space="0" w:color="auto"/>
        <w:right w:val="none" w:sz="0" w:space="0" w:color="auto"/>
      </w:divBdr>
    </w:div>
    <w:div w:id="1023286215">
      <w:bodyDiv w:val="1"/>
      <w:marLeft w:val="0"/>
      <w:marRight w:val="0"/>
      <w:marTop w:val="0"/>
      <w:marBottom w:val="0"/>
      <w:divBdr>
        <w:top w:val="none" w:sz="0" w:space="0" w:color="auto"/>
        <w:left w:val="none" w:sz="0" w:space="0" w:color="auto"/>
        <w:bottom w:val="none" w:sz="0" w:space="0" w:color="auto"/>
        <w:right w:val="none" w:sz="0" w:space="0" w:color="auto"/>
      </w:divBdr>
    </w:div>
    <w:div w:id="1094477880">
      <w:bodyDiv w:val="1"/>
      <w:marLeft w:val="0"/>
      <w:marRight w:val="0"/>
      <w:marTop w:val="0"/>
      <w:marBottom w:val="0"/>
      <w:divBdr>
        <w:top w:val="none" w:sz="0" w:space="0" w:color="auto"/>
        <w:left w:val="none" w:sz="0" w:space="0" w:color="auto"/>
        <w:bottom w:val="none" w:sz="0" w:space="0" w:color="auto"/>
        <w:right w:val="none" w:sz="0" w:space="0" w:color="auto"/>
      </w:divBdr>
    </w:div>
    <w:div w:id="1207329514">
      <w:bodyDiv w:val="1"/>
      <w:marLeft w:val="0"/>
      <w:marRight w:val="0"/>
      <w:marTop w:val="0"/>
      <w:marBottom w:val="0"/>
      <w:divBdr>
        <w:top w:val="none" w:sz="0" w:space="0" w:color="auto"/>
        <w:left w:val="none" w:sz="0" w:space="0" w:color="auto"/>
        <w:bottom w:val="none" w:sz="0" w:space="0" w:color="auto"/>
        <w:right w:val="none" w:sz="0" w:space="0" w:color="auto"/>
      </w:divBdr>
    </w:div>
    <w:div w:id="1276332032">
      <w:bodyDiv w:val="1"/>
      <w:marLeft w:val="0"/>
      <w:marRight w:val="0"/>
      <w:marTop w:val="0"/>
      <w:marBottom w:val="0"/>
      <w:divBdr>
        <w:top w:val="none" w:sz="0" w:space="0" w:color="auto"/>
        <w:left w:val="none" w:sz="0" w:space="0" w:color="auto"/>
        <w:bottom w:val="none" w:sz="0" w:space="0" w:color="auto"/>
        <w:right w:val="none" w:sz="0" w:space="0" w:color="auto"/>
      </w:divBdr>
    </w:div>
    <w:div w:id="1283729045">
      <w:bodyDiv w:val="1"/>
      <w:marLeft w:val="0"/>
      <w:marRight w:val="0"/>
      <w:marTop w:val="0"/>
      <w:marBottom w:val="0"/>
      <w:divBdr>
        <w:top w:val="none" w:sz="0" w:space="0" w:color="auto"/>
        <w:left w:val="none" w:sz="0" w:space="0" w:color="auto"/>
        <w:bottom w:val="none" w:sz="0" w:space="0" w:color="auto"/>
        <w:right w:val="none" w:sz="0" w:space="0" w:color="auto"/>
      </w:divBdr>
    </w:div>
    <w:div w:id="1364481644">
      <w:bodyDiv w:val="1"/>
      <w:marLeft w:val="0"/>
      <w:marRight w:val="0"/>
      <w:marTop w:val="0"/>
      <w:marBottom w:val="0"/>
      <w:divBdr>
        <w:top w:val="none" w:sz="0" w:space="0" w:color="auto"/>
        <w:left w:val="none" w:sz="0" w:space="0" w:color="auto"/>
        <w:bottom w:val="none" w:sz="0" w:space="0" w:color="auto"/>
        <w:right w:val="none" w:sz="0" w:space="0" w:color="auto"/>
      </w:divBdr>
    </w:div>
    <w:div w:id="1767730124">
      <w:bodyDiv w:val="1"/>
      <w:marLeft w:val="0"/>
      <w:marRight w:val="0"/>
      <w:marTop w:val="0"/>
      <w:marBottom w:val="0"/>
      <w:divBdr>
        <w:top w:val="none" w:sz="0" w:space="0" w:color="auto"/>
        <w:left w:val="none" w:sz="0" w:space="0" w:color="auto"/>
        <w:bottom w:val="none" w:sz="0" w:space="0" w:color="auto"/>
        <w:right w:val="none" w:sz="0" w:space="0" w:color="auto"/>
      </w:divBdr>
    </w:div>
    <w:div w:id="1791782315">
      <w:bodyDiv w:val="1"/>
      <w:marLeft w:val="0"/>
      <w:marRight w:val="0"/>
      <w:marTop w:val="0"/>
      <w:marBottom w:val="0"/>
      <w:divBdr>
        <w:top w:val="none" w:sz="0" w:space="0" w:color="auto"/>
        <w:left w:val="none" w:sz="0" w:space="0" w:color="auto"/>
        <w:bottom w:val="none" w:sz="0" w:space="0" w:color="auto"/>
        <w:right w:val="none" w:sz="0" w:space="0" w:color="auto"/>
      </w:divBdr>
    </w:div>
    <w:div w:id="2010062380">
      <w:bodyDiv w:val="1"/>
      <w:marLeft w:val="0"/>
      <w:marRight w:val="0"/>
      <w:marTop w:val="0"/>
      <w:marBottom w:val="0"/>
      <w:divBdr>
        <w:top w:val="none" w:sz="0" w:space="0" w:color="auto"/>
        <w:left w:val="none" w:sz="0" w:space="0" w:color="auto"/>
        <w:bottom w:val="none" w:sz="0" w:space="0" w:color="auto"/>
        <w:right w:val="none" w:sz="0" w:space="0" w:color="auto"/>
      </w:divBdr>
    </w:div>
    <w:div w:id="207142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jpe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6.png"/><Relationship Id="rId34"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19.png"/><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image" Target="media/image18.png"/><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10.png"/><Relationship Id="rId23" Type="http://schemas.openxmlformats.org/officeDocument/2006/relationships/oleObject" Target="embeddings/oleObject1.bin"/><Relationship Id="rId28" Type="http://schemas.openxmlformats.org/officeDocument/2006/relationships/header" Target="header1.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jpeg"/><Relationship Id="rId22" Type="http://schemas.openxmlformats.org/officeDocument/2006/relationships/image" Target="media/image17.png"/><Relationship Id="rId27" Type="http://schemas.openxmlformats.org/officeDocument/2006/relationships/image" Target="media/image21.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3.bin"/><Relationship Id="rId2" Type="http://schemas.openxmlformats.org/officeDocument/2006/relationships/oleObject" Target="embeddings/oleObject2.bin"/><Relationship Id="rId1" Type="http://schemas.openxmlformats.org/officeDocument/2006/relationships/image" Target="media/image17.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4781</Words>
  <Characters>27258</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Mahankali, Nithin</dc:creator>
  <cp:keywords/>
  <dc:description/>
  <cp:lastModifiedBy>Jaya</cp:lastModifiedBy>
  <cp:revision>5</cp:revision>
  <dcterms:created xsi:type="dcterms:W3CDTF">2022-09-12T11:12:00Z</dcterms:created>
  <dcterms:modified xsi:type="dcterms:W3CDTF">2022-09-12T11:17:00Z</dcterms:modified>
</cp:coreProperties>
</file>